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AE" w:rsidRDefault="00C109AE" w:rsidP="00C109AE">
      <w:pPr>
        <w:shd w:val="clear" w:color="auto" w:fill="FFFFFF"/>
        <w:spacing w:after="188"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Единый родительский урок</w:t>
      </w:r>
    </w:p>
    <w:p w:rsidR="00E204C6" w:rsidRPr="000D4CF7" w:rsidRDefault="008714FF" w:rsidP="00E204C6">
      <w:pPr>
        <w:shd w:val="clear" w:color="auto" w:fill="FFFFFF"/>
        <w:spacing w:after="188"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w:t>
      </w:r>
      <w:r w:rsidR="00C109AE" w:rsidRPr="00C109AE">
        <w:rPr>
          <w:rFonts w:ascii="Times New Roman" w:eastAsia="Times New Roman" w:hAnsi="Times New Roman" w:cs="Times New Roman"/>
          <w:b/>
          <w:i/>
          <w:color w:val="000000"/>
          <w:sz w:val="28"/>
          <w:szCs w:val="28"/>
        </w:rPr>
        <w:t>Психологическое здоровье семьи</w:t>
      </w:r>
      <w:r>
        <w:rPr>
          <w:rFonts w:ascii="Times New Roman" w:eastAsia="Times New Roman" w:hAnsi="Times New Roman" w:cs="Times New Roman"/>
          <w:b/>
          <w:i/>
          <w:color w:val="000000"/>
          <w:sz w:val="28"/>
          <w:szCs w:val="28"/>
        </w:rPr>
        <w:t>»</w:t>
      </w:r>
    </w:p>
    <w:p w:rsidR="00AB4124" w:rsidRPr="000D4CF7" w:rsidRDefault="00AB4124" w:rsidP="00E204C6">
      <w:pPr>
        <w:shd w:val="clear" w:color="auto" w:fill="FFFFFF"/>
        <w:spacing w:after="188" w:line="240" w:lineRule="auto"/>
        <w:jc w:val="center"/>
        <w:rPr>
          <w:rFonts w:ascii="Times New Roman" w:eastAsia="Times New Roman" w:hAnsi="Times New Roman" w:cs="Times New Roman"/>
          <w:b/>
          <w:i/>
          <w:color w:val="000000"/>
          <w:sz w:val="28"/>
          <w:szCs w:val="28"/>
        </w:rPr>
      </w:pPr>
    </w:p>
    <w:p w:rsidR="00C109AE" w:rsidRDefault="008714FF" w:rsidP="00C109AE">
      <w:pPr>
        <w:shd w:val="clear" w:color="auto" w:fill="FFFFFF"/>
        <w:spacing w:after="188"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ab/>
      </w:r>
      <w:r w:rsidR="00C109AE">
        <w:rPr>
          <w:rFonts w:ascii="Times New Roman" w:eastAsia="Times New Roman" w:hAnsi="Times New Roman" w:cs="Times New Roman"/>
          <w:b/>
          <w:i/>
          <w:color w:val="000000"/>
          <w:sz w:val="28"/>
          <w:szCs w:val="28"/>
        </w:rPr>
        <w:t>Информационные блоки:</w:t>
      </w:r>
    </w:p>
    <w:p w:rsidR="00C109AE" w:rsidRPr="00C109AE" w:rsidRDefault="00C109AE" w:rsidP="00A85AF5">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8"/>
          <w:szCs w:val="28"/>
        </w:rPr>
      </w:pPr>
      <w:r w:rsidRPr="00C109AE">
        <w:rPr>
          <w:rFonts w:ascii="Times New Roman" w:eastAsia="Times New Roman" w:hAnsi="Times New Roman" w:cs="Times New Roman"/>
          <w:i/>
          <w:color w:val="000000"/>
          <w:sz w:val="28"/>
          <w:szCs w:val="28"/>
        </w:rPr>
        <w:t>Что такое психологическое здоровье семьи?</w:t>
      </w:r>
    </w:p>
    <w:p w:rsidR="005431A0" w:rsidRPr="00C109AE" w:rsidRDefault="005431A0" w:rsidP="00A85AF5">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8"/>
          <w:szCs w:val="28"/>
        </w:rPr>
      </w:pPr>
      <w:r w:rsidRPr="00056A8E">
        <w:rPr>
          <w:rFonts w:ascii="Times New Roman" w:hAnsi="Times New Roman" w:cs="Times New Roman"/>
          <w:i/>
          <w:sz w:val="28"/>
          <w:szCs w:val="28"/>
        </w:rPr>
        <w:t>Психологическая поддержка ребенка</w:t>
      </w:r>
      <w:r w:rsidR="00E204C6">
        <w:rPr>
          <w:rFonts w:ascii="Times New Roman" w:hAnsi="Times New Roman" w:cs="Times New Roman"/>
          <w:i/>
          <w:sz w:val="28"/>
          <w:szCs w:val="28"/>
        </w:rPr>
        <w:t>.</w:t>
      </w:r>
    </w:p>
    <w:p w:rsidR="00074CA1" w:rsidRDefault="001E17D2" w:rsidP="00074CA1">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w:t>
      </w:r>
      <w:r w:rsidR="00C109AE" w:rsidRPr="00C109AE">
        <w:rPr>
          <w:rFonts w:ascii="Times New Roman" w:eastAsia="Times New Roman" w:hAnsi="Times New Roman" w:cs="Times New Roman"/>
          <w:i/>
          <w:color w:val="000000"/>
          <w:sz w:val="28"/>
          <w:szCs w:val="28"/>
        </w:rPr>
        <w:t>оддержки</w:t>
      </w:r>
      <w:r>
        <w:rPr>
          <w:rFonts w:ascii="Times New Roman" w:eastAsia="Times New Roman" w:hAnsi="Times New Roman" w:cs="Times New Roman"/>
          <w:i/>
          <w:color w:val="000000"/>
          <w:sz w:val="28"/>
          <w:szCs w:val="28"/>
        </w:rPr>
        <w:t>-ловушки</w:t>
      </w:r>
      <w:r w:rsidR="00C109AE" w:rsidRPr="00C109AE">
        <w:rPr>
          <w:rFonts w:ascii="Times New Roman" w:eastAsia="Times New Roman" w:hAnsi="Times New Roman" w:cs="Times New Roman"/>
          <w:i/>
          <w:color w:val="000000"/>
          <w:sz w:val="28"/>
          <w:szCs w:val="28"/>
        </w:rPr>
        <w:t>» для родителей</w:t>
      </w:r>
      <w:r w:rsidR="00056A8E">
        <w:rPr>
          <w:rFonts w:ascii="Times New Roman" w:eastAsia="Times New Roman" w:hAnsi="Times New Roman" w:cs="Times New Roman"/>
          <w:i/>
          <w:color w:val="000000"/>
          <w:sz w:val="28"/>
          <w:szCs w:val="28"/>
        </w:rPr>
        <w:t xml:space="preserve"> и что делать, чтобы не попасть в них. </w:t>
      </w:r>
    </w:p>
    <w:p w:rsidR="00352086" w:rsidRPr="008714FF" w:rsidRDefault="00056A8E" w:rsidP="00074CA1">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8"/>
          <w:szCs w:val="28"/>
        </w:rPr>
      </w:pPr>
      <w:r w:rsidRPr="00074CA1">
        <w:rPr>
          <w:rFonts w:ascii="Times New Roman" w:eastAsia="Times New Roman" w:hAnsi="Times New Roman" w:cs="Times New Roman"/>
          <w:i/>
          <w:color w:val="000000"/>
          <w:sz w:val="28"/>
          <w:szCs w:val="28"/>
        </w:rPr>
        <w:t>Эффект «Спрятанных чувств»</w:t>
      </w:r>
      <w:r w:rsidR="006B01B8" w:rsidRPr="00074CA1">
        <w:rPr>
          <w:rFonts w:ascii="Times New Roman" w:eastAsia="Times New Roman" w:hAnsi="Times New Roman" w:cs="Times New Roman"/>
          <w:i/>
          <w:color w:val="000000"/>
          <w:sz w:val="28"/>
          <w:szCs w:val="28"/>
        </w:rPr>
        <w:t xml:space="preserve">. </w:t>
      </w:r>
      <w:r w:rsidR="006B01B8" w:rsidRPr="00074CA1">
        <w:rPr>
          <w:rFonts w:ascii="Times New Roman" w:hAnsi="Times New Roman" w:cs="Times New Roman"/>
          <w:i/>
          <w:color w:val="000000"/>
          <w:sz w:val="28"/>
          <w:szCs w:val="28"/>
        </w:rPr>
        <w:t xml:space="preserve"> 7 родительских запретов на чувства</w:t>
      </w:r>
      <w:r w:rsidR="00E204C6">
        <w:rPr>
          <w:rFonts w:ascii="Times New Roman" w:hAnsi="Times New Roman" w:cs="Times New Roman"/>
          <w:i/>
          <w:color w:val="000000"/>
          <w:sz w:val="28"/>
          <w:szCs w:val="28"/>
        </w:rPr>
        <w:t>.</w:t>
      </w:r>
    </w:p>
    <w:p w:rsidR="008714FF" w:rsidRPr="006F4688" w:rsidRDefault="006F4688" w:rsidP="00A85AF5">
      <w:pPr>
        <w:pStyle w:val="a4"/>
        <w:numPr>
          <w:ilvl w:val="0"/>
          <w:numId w:val="8"/>
        </w:numPr>
        <w:shd w:val="clear" w:color="auto" w:fill="FFFFFF"/>
        <w:spacing w:after="0" w:line="300" w:lineRule="auto"/>
        <w:ind w:left="0" w:firstLine="0"/>
        <w:jc w:val="both"/>
        <w:rPr>
          <w:rFonts w:ascii="Times New Roman" w:eastAsia="Times New Roman" w:hAnsi="Times New Roman" w:cs="Times New Roman"/>
          <w:i/>
          <w:color w:val="000000"/>
          <w:sz w:val="28"/>
          <w:szCs w:val="28"/>
        </w:rPr>
      </w:pPr>
      <w:r w:rsidRPr="006F4688">
        <w:rPr>
          <w:rFonts w:ascii="Times New Roman" w:eastAsia="Times New Roman" w:hAnsi="Times New Roman" w:cs="Times New Roman"/>
          <w:i/>
          <w:color w:val="000000"/>
          <w:sz w:val="28"/>
          <w:szCs w:val="28"/>
        </w:rPr>
        <w:t xml:space="preserve">Профилактика </w:t>
      </w:r>
      <w:r>
        <w:rPr>
          <w:rFonts w:ascii="Times New Roman" w:eastAsia="Times New Roman" w:hAnsi="Times New Roman" w:cs="Times New Roman"/>
          <w:i/>
          <w:color w:val="000000"/>
          <w:sz w:val="28"/>
          <w:szCs w:val="28"/>
        </w:rPr>
        <w:t xml:space="preserve">употребления табачных изделий, в том числе </w:t>
      </w:r>
      <w:proofErr w:type="spellStart"/>
      <w:r>
        <w:rPr>
          <w:rFonts w:ascii="Times New Roman" w:eastAsia="Times New Roman" w:hAnsi="Times New Roman" w:cs="Times New Roman"/>
          <w:i/>
          <w:color w:val="000000"/>
          <w:sz w:val="28"/>
          <w:szCs w:val="28"/>
        </w:rPr>
        <w:t>снюса</w:t>
      </w:r>
      <w:proofErr w:type="spellEnd"/>
      <w:r>
        <w:rPr>
          <w:rFonts w:ascii="Times New Roman" w:eastAsia="Times New Roman" w:hAnsi="Times New Roman" w:cs="Times New Roman"/>
          <w:i/>
          <w:color w:val="000000"/>
          <w:sz w:val="28"/>
          <w:szCs w:val="28"/>
        </w:rPr>
        <w:t>.</w:t>
      </w:r>
    </w:p>
    <w:p w:rsidR="00C109AE" w:rsidRDefault="00056A8E" w:rsidP="00A85AF5">
      <w:pPr>
        <w:pStyle w:val="a4"/>
        <w:numPr>
          <w:ilvl w:val="0"/>
          <w:numId w:val="8"/>
        </w:numPr>
        <w:spacing w:after="0" w:line="300" w:lineRule="auto"/>
        <w:ind w:left="0" w:firstLine="0"/>
        <w:jc w:val="both"/>
        <w:rPr>
          <w:rFonts w:ascii="Times New Roman" w:hAnsi="Times New Roman" w:cs="Times New Roman"/>
          <w:i/>
          <w:sz w:val="28"/>
          <w:szCs w:val="28"/>
        </w:rPr>
      </w:pPr>
      <w:r w:rsidRPr="006F4688">
        <w:rPr>
          <w:rFonts w:ascii="Times New Roman" w:hAnsi="Times New Roman" w:cs="Times New Roman"/>
          <w:i/>
          <w:sz w:val="28"/>
          <w:szCs w:val="28"/>
        </w:rPr>
        <w:t>Рекомендации для родителей.</w:t>
      </w:r>
    </w:p>
    <w:p w:rsidR="00C11CDF" w:rsidRDefault="00C11CDF" w:rsidP="00C11CDF">
      <w:pPr>
        <w:pStyle w:val="a4"/>
        <w:shd w:val="clear" w:color="auto" w:fill="FFFFFF"/>
        <w:spacing w:after="0" w:line="240" w:lineRule="auto"/>
        <w:ind w:left="0"/>
        <w:rPr>
          <w:rFonts w:ascii="Times New Roman" w:hAnsi="Times New Roman" w:cs="Times New Roman"/>
          <w:sz w:val="28"/>
          <w:szCs w:val="28"/>
          <w:shd w:val="clear" w:color="auto" w:fill="FFFFFF"/>
        </w:rPr>
      </w:pPr>
    </w:p>
    <w:p w:rsidR="00C11CDF" w:rsidRPr="00C11CDF" w:rsidRDefault="00C11CDF" w:rsidP="001E17D2">
      <w:pPr>
        <w:pStyle w:val="a4"/>
        <w:numPr>
          <w:ilvl w:val="0"/>
          <w:numId w:val="16"/>
        </w:numPr>
        <w:shd w:val="clear" w:color="auto" w:fill="FFFFFF"/>
        <w:spacing w:after="0" w:line="240" w:lineRule="auto"/>
        <w:rPr>
          <w:rFonts w:ascii="Times New Roman" w:eastAsia="Times New Roman" w:hAnsi="Times New Roman" w:cs="Times New Roman"/>
          <w:b/>
          <w:i/>
          <w:color w:val="000000"/>
          <w:sz w:val="28"/>
          <w:szCs w:val="28"/>
        </w:rPr>
      </w:pPr>
      <w:r w:rsidRPr="00C11CDF">
        <w:rPr>
          <w:rFonts w:ascii="Times New Roman" w:eastAsia="Times New Roman" w:hAnsi="Times New Roman" w:cs="Times New Roman"/>
          <w:b/>
          <w:i/>
          <w:color w:val="000000"/>
          <w:sz w:val="28"/>
          <w:szCs w:val="28"/>
        </w:rPr>
        <w:t>Что такое психологическое здоровье семьи?</w:t>
      </w:r>
    </w:p>
    <w:p w:rsidR="00C11CDF" w:rsidRPr="00C11CDF" w:rsidRDefault="00C11CDF" w:rsidP="00C11CDF">
      <w:pPr>
        <w:shd w:val="clear" w:color="auto" w:fill="FFFFFF"/>
        <w:spacing w:after="0" w:line="240" w:lineRule="auto"/>
        <w:jc w:val="both"/>
        <w:rPr>
          <w:rFonts w:ascii="Times New Roman" w:hAnsi="Times New Roman" w:cs="Times New Roman"/>
          <w:b/>
          <w:sz w:val="28"/>
          <w:szCs w:val="28"/>
          <w:shd w:val="clear" w:color="auto" w:fill="FFFFFF"/>
        </w:rPr>
      </w:pPr>
    </w:p>
    <w:p w:rsidR="00C109AE" w:rsidRPr="00C109AE" w:rsidRDefault="00C11CDF" w:rsidP="00C11CDF">
      <w:pPr>
        <w:shd w:val="clear" w:color="auto" w:fill="FFFFFF"/>
        <w:spacing w:after="0" w:line="300" w:lineRule="auto"/>
        <w:jc w:val="both"/>
        <w:rPr>
          <w:rFonts w:ascii="Times New Roman" w:eastAsia="Times New Roman" w:hAnsi="Times New Roman" w:cs="Times New Roman"/>
          <w:b/>
          <w:i/>
          <w:sz w:val="28"/>
          <w:szCs w:val="28"/>
        </w:rPr>
      </w:pPr>
      <w:r>
        <w:rPr>
          <w:rFonts w:ascii="Times New Roman" w:hAnsi="Times New Roman" w:cs="Times New Roman"/>
          <w:sz w:val="28"/>
          <w:szCs w:val="28"/>
          <w:shd w:val="clear" w:color="auto" w:fill="FFFFFF"/>
        </w:rPr>
        <w:tab/>
      </w:r>
      <w:r w:rsidR="006978AD" w:rsidRPr="00E204C6">
        <w:rPr>
          <w:rFonts w:ascii="Times New Roman" w:hAnsi="Times New Roman" w:cs="Times New Roman"/>
          <w:b/>
          <w:i/>
          <w:sz w:val="28"/>
          <w:szCs w:val="28"/>
          <w:shd w:val="clear" w:color="auto" w:fill="FFFFFF"/>
        </w:rPr>
        <w:t>Слайд 1.</w:t>
      </w:r>
      <w:r w:rsidR="006978AD">
        <w:rPr>
          <w:rFonts w:ascii="Times New Roman" w:hAnsi="Times New Roman" w:cs="Times New Roman"/>
          <w:sz w:val="28"/>
          <w:szCs w:val="28"/>
          <w:shd w:val="clear" w:color="auto" w:fill="FFFFFF"/>
        </w:rPr>
        <w:t xml:space="preserve"> </w:t>
      </w:r>
      <w:r w:rsidR="00C109AE" w:rsidRPr="00C109AE">
        <w:rPr>
          <w:rFonts w:ascii="Times New Roman" w:hAnsi="Times New Roman" w:cs="Times New Roman"/>
          <w:sz w:val="28"/>
          <w:szCs w:val="28"/>
        </w:rPr>
        <w:t xml:space="preserve">Семья – это </w:t>
      </w:r>
      <w:r w:rsidR="00C109AE" w:rsidRPr="00C109AE">
        <w:rPr>
          <w:rFonts w:ascii="Times New Roman" w:hAnsi="Times New Roman" w:cs="Times New Roman"/>
          <w:sz w:val="28"/>
          <w:szCs w:val="28"/>
          <w:shd w:val="clear" w:color="auto" w:fill="FFFFFF"/>
        </w:rPr>
        <w:t>неотъемлемая часть общества, которая способствует формированию гармоничной личности</w:t>
      </w:r>
      <w:r>
        <w:rPr>
          <w:rFonts w:ascii="Times New Roman" w:hAnsi="Times New Roman" w:cs="Times New Roman"/>
          <w:sz w:val="28"/>
          <w:szCs w:val="28"/>
          <w:shd w:val="clear" w:color="auto" w:fill="FFFFFF"/>
        </w:rPr>
        <w:t>.</w:t>
      </w:r>
    </w:p>
    <w:p w:rsidR="00C11CDF" w:rsidRDefault="00AF3CC8" w:rsidP="00C11CDF">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Психологическая атмосфера в семье</w:t>
      </w:r>
      <w:r w:rsidR="00D53946" w:rsidRPr="0070656D">
        <w:rPr>
          <w:rFonts w:ascii="Times New Roman" w:hAnsi="Times New Roman" w:cs="Times New Roman"/>
          <w:sz w:val="28"/>
          <w:szCs w:val="28"/>
        </w:rPr>
        <w:t xml:space="preserve"> – один из наиболее значимых факторов, влияющих на самооценку подростка. </w:t>
      </w:r>
    </w:p>
    <w:p w:rsidR="00D53946" w:rsidRPr="009B0A00" w:rsidRDefault="00C11CDF" w:rsidP="00C11CDF">
      <w:pPr>
        <w:spacing w:after="0" w:line="30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Зачастую в </w:t>
      </w:r>
      <w:r w:rsidR="00D53946" w:rsidRPr="0070656D">
        <w:rPr>
          <w:rFonts w:ascii="Times New Roman" w:hAnsi="Times New Roman" w:cs="Times New Roman"/>
          <w:sz w:val="28"/>
          <w:szCs w:val="28"/>
        </w:rPr>
        <w:t>общении с ребенком, находящемся в подростковом возрасте, не избежать конфликтов, однако, исход таких конфликтов может быть более успешным, если отношения родителей и подростков будут основаны на взаимном уважении и доверии. Следует вести себя с детьми, как с равными, уважительно и творчески относиться к их проблемам.</w:t>
      </w:r>
    </w:p>
    <w:p w:rsidR="00D53946" w:rsidRPr="0070656D" w:rsidRDefault="00D53946" w:rsidP="00C11CDF">
      <w:pPr>
        <w:spacing w:after="0" w:line="300" w:lineRule="auto"/>
        <w:ind w:firstLine="708"/>
        <w:jc w:val="both"/>
        <w:rPr>
          <w:rFonts w:ascii="Times New Roman" w:hAnsi="Times New Roman" w:cs="Times New Roman"/>
          <w:b/>
          <w:sz w:val="28"/>
          <w:szCs w:val="28"/>
        </w:rPr>
      </w:pPr>
      <w:r w:rsidRPr="0070656D">
        <w:rPr>
          <w:rFonts w:ascii="Times New Roman" w:hAnsi="Times New Roman" w:cs="Times New Roman"/>
          <w:sz w:val="28"/>
          <w:szCs w:val="28"/>
        </w:rPr>
        <w:t xml:space="preserve">Нужно помнить, что помощь родителей своим детям основывается на безальтернативной любви. Родители любят своих детей не потому, что они себя хорошо ведут, совершают добрые поступки или учатся на пятерки. Дом должен быть для подростка местом, где его понимают, любят, где он заботится о младших братьях или сестрах, где его обожает бабушка, которой он может рассказывать какую–то очередную бессмысленную историю, где есть семейные праздники и особенные забавы и представления. В принципе, устроить это все не так трудно. Ведь очень часто подросток требует помощи не в выполнении уроков </w:t>
      </w:r>
      <w:r w:rsidR="00A85AF5">
        <w:rPr>
          <w:rFonts w:ascii="Times New Roman" w:hAnsi="Times New Roman" w:cs="Times New Roman"/>
          <w:sz w:val="28"/>
          <w:szCs w:val="28"/>
        </w:rPr>
        <w:t>(хотя и это возможно), он ждет</w:t>
      </w:r>
      <w:r w:rsidRPr="0070656D">
        <w:rPr>
          <w:rFonts w:ascii="Times New Roman" w:hAnsi="Times New Roman" w:cs="Times New Roman"/>
          <w:sz w:val="28"/>
          <w:szCs w:val="28"/>
        </w:rPr>
        <w:t xml:space="preserve"> взаимопонимания.</w:t>
      </w:r>
    </w:p>
    <w:p w:rsidR="008714FF" w:rsidRDefault="008714FF" w:rsidP="00352086">
      <w:pPr>
        <w:spacing w:after="0" w:line="300" w:lineRule="auto"/>
        <w:jc w:val="center"/>
        <w:rPr>
          <w:rFonts w:ascii="Times New Roman" w:hAnsi="Times New Roman" w:cs="Times New Roman"/>
          <w:b/>
          <w:i/>
          <w:sz w:val="28"/>
          <w:szCs w:val="28"/>
        </w:rPr>
      </w:pPr>
    </w:p>
    <w:p w:rsidR="00352086" w:rsidRDefault="00921AAE" w:rsidP="00DF0B56">
      <w:pPr>
        <w:pStyle w:val="a4"/>
        <w:numPr>
          <w:ilvl w:val="0"/>
          <w:numId w:val="16"/>
        </w:numPr>
        <w:spacing w:after="0" w:line="300" w:lineRule="auto"/>
        <w:jc w:val="center"/>
        <w:rPr>
          <w:rFonts w:ascii="Times New Roman" w:hAnsi="Times New Roman" w:cs="Times New Roman"/>
          <w:b/>
          <w:i/>
          <w:sz w:val="28"/>
          <w:szCs w:val="28"/>
        </w:rPr>
      </w:pPr>
      <w:r w:rsidRPr="001E17D2">
        <w:rPr>
          <w:rFonts w:ascii="Times New Roman" w:hAnsi="Times New Roman" w:cs="Times New Roman"/>
          <w:b/>
          <w:i/>
          <w:sz w:val="28"/>
          <w:szCs w:val="28"/>
        </w:rPr>
        <w:t>Психологическая поддержка</w:t>
      </w:r>
      <w:r w:rsidR="00352086" w:rsidRPr="001E17D2">
        <w:rPr>
          <w:rFonts w:ascii="Times New Roman" w:hAnsi="Times New Roman" w:cs="Times New Roman"/>
          <w:b/>
          <w:i/>
          <w:sz w:val="28"/>
          <w:szCs w:val="28"/>
        </w:rPr>
        <w:t xml:space="preserve"> ребенка</w:t>
      </w:r>
    </w:p>
    <w:p w:rsidR="00DF0B56" w:rsidRPr="00DF0B56" w:rsidRDefault="00DF0B56" w:rsidP="00DF0B56">
      <w:pPr>
        <w:pStyle w:val="a4"/>
        <w:spacing w:after="0" w:line="300" w:lineRule="auto"/>
        <w:ind w:left="1065"/>
        <w:jc w:val="center"/>
        <w:rPr>
          <w:rFonts w:ascii="Times New Roman" w:hAnsi="Times New Roman" w:cs="Times New Roman"/>
          <w:b/>
          <w:i/>
          <w:sz w:val="28"/>
          <w:szCs w:val="28"/>
        </w:rPr>
      </w:pPr>
    </w:p>
    <w:p w:rsidR="00921AAE" w:rsidRPr="00EC20C5" w:rsidRDefault="00BC3818" w:rsidP="005431A0">
      <w:pPr>
        <w:spacing w:after="0" w:line="300" w:lineRule="auto"/>
        <w:jc w:val="both"/>
        <w:rPr>
          <w:rFonts w:ascii="Times New Roman" w:hAnsi="Times New Roman" w:cs="Times New Roman"/>
          <w:b/>
          <w:i/>
          <w:sz w:val="28"/>
          <w:szCs w:val="28"/>
        </w:rPr>
      </w:pPr>
      <w:r>
        <w:rPr>
          <w:rFonts w:ascii="Times New Roman" w:hAnsi="Times New Roman" w:cs="Times New Roman"/>
          <w:b/>
          <w:i/>
          <w:sz w:val="28"/>
          <w:szCs w:val="28"/>
        </w:rPr>
        <w:tab/>
      </w:r>
      <w:r w:rsidR="006978AD">
        <w:rPr>
          <w:rFonts w:ascii="Times New Roman" w:hAnsi="Times New Roman" w:cs="Times New Roman"/>
          <w:b/>
          <w:i/>
          <w:sz w:val="28"/>
          <w:szCs w:val="28"/>
        </w:rPr>
        <w:t xml:space="preserve">Слайд 2. </w:t>
      </w:r>
      <w:r w:rsidR="00352086" w:rsidRPr="006978AD">
        <w:rPr>
          <w:rFonts w:ascii="Times New Roman" w:hAnsi="Times New Roman" w:cs="Times New Roman"/>
          <w:i/>
          <w:sz w:val="28"/>
          <w:szCs w:val="28"/>
        </w:rPr>
        <w:t>Психологическая поддержка ребенка</w:t>
      </w:r>
      <w:r w:rsidR="00921AAE" w:rsidRPr="006978AD">
        <w:rPr>
          <w:rFonts w:ascii="Times New Roman" w:hAnsi="Times New Roman" w:cs="Times New Roman"/>
          <w:i/>
          <w:sz w:val="28"/>
          <w:szCs w:val="28"/>
        </w:rPr>
        <w:t xml:space="preserve"> – это процесс:</w:t>
      </w:r>
    </w:p>
    <w:p w:rsidR="00921AAE" w:rsidRPr="00921AAE" w:rsidRDefault="00505953"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3525A5">
        <w:rPr>
          <w:rFonts w:ascii="Times New Roman" w:hAnsi="Times New Roman" w:cs="Times New Roman"/>
          <w:sz w:val="28"/>
          <w:szCs w:val="28"/>
        </w:rPr>
        <w:t xml:space="preserve">- </w:t>
      </w:r>
      <w:r w:rsidR="00921AAE" w:rsidRPr="00921AAE">
        <w:rPr>
          <w:rFonts w:ascii="Times New Roman" w:hAnsi="Times New Roman" w:cs="Times New Roman"/>
          <w:sz w:val="28"/>
          <w:szCs w:val="28"/>
        </w:rPr>
        <w:t xml:space="preserve">в котором взрослый сосредотачивается на позитивных сторонах </w:t>
      </w:r>
      <w:r w:rsidR="000D4CF7" w:rsidRPr="00921AAE">
        <w:rPr>
          <w:rFonts w:ascii="Times New Roman" w:hAnsi="Times New Roman" w:cs="Times New Roman"/>
          <w:sz w:val="28"/>
          <w:szCs w:val="28"/>
        </w:rPr>
        <w:t xml:space="preserve">и </w:t>
      </w:r>
      <w:r w:rsidR="000D4CF7">
        <w:rPr>
          <w:rFonts w:ascii="Times New Roman" w:hAnsi="Times New Roman" w:cs="Times New Roman"/>
          <w:sz w:val="28"/>
          <w:szCs w:val="28"/>
        </w:rPr>
        <w:t>преимуществах</w:t>
      </w:r>
      <w:r w:rsidR="00921AAE" w:rsidRPr="00921AAE">
        <w:rPr>
          <w:rFonts w:ascii="Times New Roman" w:hAnsi="Times New Roman" w:cs="Times New Roman"/>
          <w:sz w:val="28"/>
          <w:szCs w:val="28"/>
        </w:rPr>
        <w:t xml:space="preserve"> ребенка с целью укрепления его самооценки;</w:t>
      </w:r>
    </w:p>
    <w:p w:rsidR="00921AAE" w:rsidRPr="00921AAE" w:rsidRDefault="00505953"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3525A5">
        <w:rPr>
          <w:rFonts w:ascii="Times New Roman" w:hAnsi="Times New Roman" w:cs="Times New Roman"/>
          <w:sz w:val="28"/>
          <w:szCs w:val="28"/>
        </w:rPr>
        <w:t xml:space="preserve">- </w:t>
      </w:r>
      <w:r w:rsidR="00921AAE" w:rsidRPr="00921AAE">
        <w:rPr>
          <w:rFonts w:ascii="Times New Roman" w:hAnsi="Times New Roman" w:cs="Times New Roman"/>
          <w:sz w:val="28"/>
          <w:szCs w:val="28"/>
        </w:rPr>
        <w:t>который помогает ребенку поверить в себя и свои способности;</w:t>
      </w:r>
    </w:p>
    <w:p w:rsidR="00921AAE" w:rsidRPr="00921AAE" w:rsidRDefault="00505953"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525A5">
        <w:rPr>
          <w:rFonts w:ascii="Times New Roman" w:hAnsi="Times New Roman" w:cs="Times New Roman"/>
          <w:sz w:val="28"/>
          <w:szCs w:val="28"/>
        </w:rPr>
        <w:t xml:space="preserve">- </w:t>
      </w:r>
      <w:r w:rsidR="00921AAE" w:rsidRPr="00921AAE">
        <w:rPr>
          <w:rFonts w:ascii="Times New Roman" w:hAnsi="Times New Roman" w:cs="Times New Roman"/>
          <w:sz w:val="28"/>
          <w:szCs w:val="28"/>
        </w:rPr>
        <w:t>который помогает ребенку избежать ошибок;</w:t>
      </w:r>
    </w:p>
    <w:p w:rsidR="00921AAE" w:rsidRPr="00921AAE" w:rsidRDefault="00505953"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3525A5">
        <w:rPr>
          <w:rFonts w:ascii="Times New Roman" w:hAnsi="Times New Roman" w:cs="Times New Roman"/>
          <w:sz w:val="28"/>
          <w:szCs w:val="28"/>
        </w:rPr>
        <w:t xml:space="preserve">- </w:t>
      </w:r>
      <w:r w:rsidR="00921AAE" w:rsidRPr="00921AAE">
        <w:rPr>
          <w:rFonts w:ascii="Times New Roman" w:hAnsi="Times New Roman" w:cs="Times New Roman"/>
          <w:sz w:val="28"/>
          <w:szCs w:val="28"/>
        </w:rPr>
        <w:t>который поддерживает ребенка при его неудачах.</w:t>
      </w:r>
    </w:p>
    <w:p w:rsidR="00921AAE" w:rsidRPr="00921AAE" w:rsidRDefault="00EC20C5"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Для того чтобы научиться поддерживать ребенка, родителям необходимо изменить привычный стиль общения и взаимодействия с ними. Не следует обращать внимание на его ошибки и плохое поведение, а нужно сосредоточиться на положительных сторонах его характера и поощрять его хорошие поступки.</w:t>
      </w:r>
    </w:p>
    <w:p w:rsidR="00921AAE" w:rsidRPr="00921AAE" w:rsidRDefault="00EF130A"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 xml:space="preserve">Поддерживать ребенка – значит верить в него. Вербально или </w:t>
      </w:r>
      <w:proofErr w:type="spellStart"/>
      <w:r w:rsidR="00921AAE" w:rsidRPr="00921AAE">
        <w:rPr>
          <w:rFonts w:ascii="Times New Roman" w:hAnsi="Times New Roman" w:cs="Times New Roman"/>
          <w:sz w:val="28"/>
          <w:szCs w:val="28"/>
        </w:rPr>
        <w:t>невербально</w:t>
      </w:r>
      <w:proofErr w:type="spellEnd"/>
      <w:r w:rsidR="00921AAE" w:rsidRPr="00921AAE">
        <w:rPr>
          <w:rFonts w:ascii="Times New Roman" w:hAnsi="Times New Roman" w:cs="Times New Roman"/>
          <w:sz w:val="28"/>
          <w:szCs w:val="28"/>
        </w:rPr>
        <w:t xml:space="preserve"> необходимо сообщать ему, что верят в его силы и способности. Ребенок нуждается в поддержке не только тогда, когда ему плохо, но и тогда, когда ему хорошо.</w:t>
      </w:r>
    </w:p>
    <w:p w:rsidR="00921AAE" w:rsidRDefault="00EC20C5"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Завышенные требования родителей к ребенку могут создать ситуацию неуспеха в его жизни. Например, если родители прежде ожидали, что ребенок будет в школе «самым способным», то они о</w:t>
      </w:r>
      <w:r w:rsidR="000D4CF7">
        <w:rPr>
          <w:rFonts w:ascii="Times New Roman" w:hAnsi="Times New Roman" w:cs="Times New Roman"/>
          <w:sz w:val="28"/>
          <w:szCs w:val="28"/>
        </w:rPr>
        <w:t>жидают от него того же и в другом учебном заведении (</w:t>
      </w:r>
      <w:proofErr w:type="spellStart"/>
      <w:r w:rsidR="000D4CF7">
        <w:rPr>
          <w:rFonts w:ascii="Times New Roman" w:hAnsi="Times New Roman" w:cs="Times New Roman"/>
          <w:sz w:val="28"/>
          <w:szCs w:val="28"/>
        </w:rPr>
        <w:t>ССУЗе</w:t>
      </w:r>
      <w:proofErr w:type="spellEnd"/>
      <w:r w:rsidR="000D4CF7">
        <w:rPr>
          <w:rFonts w:ascii="Times New Roman" w:hAnsi="Times New Roman" w:cs="Times New Roman"/>
          <w:sz w:val="28"/>
          <w:szCs w:val="28"/>
        </w:rPr>
        <w:t>, ВУЗе)</w:t>
      </w:r>
      <w:bookmarkStart w:id="0" w:name="_GoBack"/>
      <w:bookmarkEnd w:id="0"/>
      <w:r w:rsidR="00921AAE" w:rsidRPr="00921AAE">
        <w:rPr>
          <w:rFonts w:ascii="Times New Roman" w:hAnsi="Times New Roman" w:cs="Times New Roman"/>
          <w:sz w:val="28"/>
          <w:szCs w:val="28"/>
        </w:rPr>
        <w:t>, но следует сделать снисхождение и учесть процесс его адаптации к новому учреждению и коллективу.</w:t>
      </w:r>
    </w:p>
    <w:p w:rsidR="005431A0" w:rsidRDefault="005431A0" w:rsidP="005431A0">
      <w:pPr>
        <w:pStyle w:val="a4"/>
        <w:tabs>
          <w:tab w:val="left" w:pos="480"/>
        </w:tabs>
        <w:spacing w:after="0" w:line="240" w:lineRule="auto"/>
        <w:ind w:left="360"/>
        <w:jc w:val="center"/>
        <w:rPr>
          <w:rFonts w:ascii="Times New Roman" w:hAnsi="Times New Roman" w:cs="Times New Roman"/>
          <w:b/>
          <w:i/>
          <w:sz w:val="28"/>
          <w:szCs w:val="28"/>
        </w:rPr>
      </w:pPr>
    </w:p>
    <w:p w:rsidR="005431A0" w:rsidRPr="005431A0" w:rsidRDefault="005431A0" w:rsidP="001E17D2">
      <w:pPr>
        <w:pStyle w:val="a4"/>
        <w:numPr>
          <w:ilvl w:val="0"/>
          <w:numId w:val="16"/>
        </w:numPr>
        <w:tabs>
          <w:tab w:val="left" w:pos="48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«Поддержки - ловушки»</w:t>
      </w:r>
      <w:r w:rsidR="00505953">
        <w:rPr>
          <w:rFonts w:ascii="Times New Roman" w:hAnsi="Times New Roman" w:cs="Times New Roman"/>
          <w:b/>
          <w:i/>
          <w:sz w:val="28"/>
          <w:szCs w:val="28"/>
        </w:rPr>
        <w:t xml:space="preserve"> для родителей и что </w:t>
      </w:r>
      <w:r w:rsidR="002A1B9A">
        <w:rPr>
          <w:rFonts w:ascii="Times New Roman" w:hAnsi="Times New Roman" w:cs="Times New Roman"/>
          <w:b/>
          <w:i/>
          <w:sz w:val="28"/>
          <w:szCs w:val="28"/>
        </w:rPr>
        <w:t>делать,</w:t>
      </w:r>
      <w:r w:rsidR="00505953">
        <w:rPr>
          <w:rFonts w:ascii="Times New Roman" w:hAnsi="Times New Roman" w:cs="Times New Roman"/>
          <w:b/>
          <w:i/>
          <w:sz w:val="28"/>
          <w:szCs w:val="28"/>
        </w:rPr>
        <w:t xml:space="preserve"> чтобы не попасть в них</w:t>
      </w:r>
    </w:p>
    <w:p w:rsidR="005431A0" w:rsidRDefault="005431A0" w:rsidP="005431A0">
      <w:pPr>
        <w:pStyle w:val="a3"/>
        <w:shd w:val="clear" w:color="auto" w:fill="FFFFFF"/>
        <w:spacing w:before="120" w:beforeAutospacing="0" w:after="120" w:afterAutospacing="0"/>
        <w:ind w:left="142"/>
        <w:jc w:val="both"/>
        <w:rPr>
          <w:sz w:val="28"/>
          <w:szCs w:val="28"/>
        </w:rPr>
      </w:pPr>
      <w:r>
        <w:rPr>
          <w:sz w:val="28"/>
          <w:szCs w:val="28"/>
        </w:rPr>
        <w:tab/>
      </w:r>
    </w:p>
    <w:p w:rsidR="00921AAE" w:rsidRPr="00921AAE" w:rsidRDefault="00E204C6" w:rsidP="005431A0">
      <w:pPr>
        <w:spacing w:after="0" w:line="300" w:lineRule="auto"/>
        <w:jc w:val="both"/>
        <w:rPr>
          <w:rFonts w:ascii="Times New Roman" w:hAnsi="Times New Roman" w:cs="Times New Roman"/>
          <w:sz w:val="28"/>
          <w:szCs w:val="28"/>
        </w:rPr>
      </w:pPr>
      <w:r>
        <w:rPr>
          <w:rFonts w:ascii="Times New Roman" w:hAnsi="Times New Roman" w:cs="Times New Roman"/>
          <w:b/>
          <w:i/>
          <w:sz w:val="28"/>
          <w:szCs w:val="28"/>
        </w:rPr>
        <w:tab/>
      </w:r>
      <w:r w:rsidR="006978AD" w:rsidRPr="00E204C6">
        <w:rPr>
          <w:rFonts w:ascii="Times New Roman" w:hAnsi="Times New Roman" w:cs="Times New Roman"/>
          <w:b/>
          <w:i/>
          <w:sz w:val="28"/>
          <w:szCs w:val="28"/>
        </w:rPr>
        <w:t>Слайд 3.</w:t>
      </w:r>
      <w:r w:rsidR="003525A5">
        <w:rPr>
          <w:rFonts w:ascii="Times New Roman" w:hAnsi="Times New Roman" w:cs="Times New Roman"/>
          <w:sz w:val="28"/>
          <w:szCs w:val="28"/>
        </w:rPr>
        <w:tab/>
      </w:r>
      <w:r w:rsidR="00921AAE" w:rsidRPr="00921AAE">
        <w:rPr>
          <w:rFonts w:ascii="Times New Roman" w:hAnsi="Times New Roman" w:cs="Times New Roman"/>
          <w:sz w:val="28"/>
          <w:szCs w:val="28"/>
        </w:rPr>
        <w:t>Существуют ложные способы, так называемые «ловушки поддержки». Так, типичными для родителей способами поддержки ребенка являются</w:t>
      </w:r>
      <w:r w:rsidR="005E4001">
        <w:rPr>
          <w:rFonts w:ascii="Times New Roman" w:hAnsi="Times New Roman" w:cs="Times New Roman"/>
          <w:sz w:val="28"/>
          <w:szCs w:val="28"/>
        </w:rPr>
        <w:t>:</w:t>
      </w:r>
    </w:p>
    <w:p w:rsidR="00921AAE" w:rsidRPr="006F4688" w:rsidRDefault="00EC20C5" w:rsidP="005431A0">
      <w:pPr>
        <w:spacing w:after="0" w:line="300" w:lineRule="auto"/>
        <w:jc w:val="both"/>
        <w:rPr>
          <w:rFonts w:ascii="Times New Roman" w:hAnsi="Times New Roman" w:cs="Times New Roman"/>
          <w:i/>
          <w:sz w:val="28"/>
          <w:szCs w:val="28"/>
        </w:rPr>
      </w:pPr>
      <w:r>
        <w:rPr>
          <w:rFonts w:ascii="Times New Roman" w:hAnsi="Times New Roman" w:cs="Times New Roman"/>
          <w:b/>
          <w:sz w:val="28"/>
          <w:szCs w:val="28"/>
        </w:rPr>
        <w:tab/>
      </w:r>
      <w:r w:rsidR="005E4001" w:rsidRPr="005E4001">
        <w:rPr>
          <w:rFonts w:ascii="Times New Roman" w:hAnsi="Times New Roman" w:cs="Times New Roman"/>
          <w:b/>
          <w:sz w:val="28"/>
          <w:szCs w:val="28"/>
        </w:rPr>
        <w:t xml:space="preserve">- </w:t>
      </w:r>
      <w:proofErr w:type="spellStart"/>
      <w:r w:rsidR="00921AAE" w:rsidRPr="006F4688">
        <w:rPr>
          <w:rFonts w:ascii="Times New Roman" w:hAnsi="Times New Roman" w:cs="Times New Roman"/>
          <w:i/>
          <w:sz w:val="28"/>
          <w:szCs w:val="28"/>
        </w:rPr>
        <w:t>гиперопека</w:t>
      </w:r>
      <w:proofErr w:type="spellEnd"/>
      <w:r w:rsidR="00921AAE" w:rsidRPr="006F4688">
        <w:rPr>
          <w:rFonts w:ascii="Times New Roman" w:hAnsi="Times New Roman" w:cs="Times New Roman"/>
          <w:i/>
          <w:sz w:val="28"/>
          <w:szCs w:val="28"/>
        </w:rPr>
        <w:t>,</w:t>
      </w:r>
    </w:p>
    <w:p w:rsidR="00921AAE" w:rsidRPr="006F4688" w:rsidRDefault="00EC20C5" w:rsidP="005431A0">
      <w:pPr>
        <w:spacing w:after="0" w:line="300" w:lineRule="auto"/>
        <w:jc w:val="both"/>
        <w:rPr>
          <w:rFonts w:ascii="Times New Roman" w:hAnsi="Times New Roman" w:cs="Times New Roman"/>
          <w:i/>
          <w:sz w:val="28"/>
          <w:szCs w:val="28"/>
        </w:rPr>
      </w:pPr>
      <w:r w:rsidRPr="006F4688">
        <w:rPr>
          <w:rFonts w:ascii="Times New Roman" w:hAnsi="Times New Roman" w:cs="Times New Roman"/>
          <w:i/>
          <w:sz w:val="28"/>
          <w:szCs w:val="28"/>
        </w:rPr>
        <w:tab/>
      </w:r>
      <w:r w:rsidR="005E4001" w:rsidRPr="006F4688">
        <w:rPr>
          <w:rFonts w:ascii="Times New Roman" w:hAnsi="Times New Roman" w:cs="Times New Roman"/>
          <w:i/>
          <w:sz w:val="28"/>
          <w:szCs w:val="28"/>
        </w:rPr>
        <w:t xml:space="preserve">- </w:t>
      </w:r>
      <w:r w:rsidR="00921AAE" w:rsidRPr="006F4688">
        <w:rPr>
          <w:rFonts w:ascii="Times New Roman" w:hAnsi="Times New Roman" w:cs="Times New Roman"/>
          <w:i/>
          <w:sz w:val="28"/>
          <w:szCs w:val="28"/>
        </w:rPr>
        <w:t>создание зависимости ребенка от взрослого,</w:t>
      </w:r>
    </w:p>
    <w:p w:rsidR="00921AAE" w:rsidRPr="006F4688" w:rsidRDefault="00EC20C5" w:rsidP="005431A0">
      <w:pPr>
        <w:spacing w:after="0" w:line="300" w:lineRule="auto"/>
        <w:jc w:val="both"/>
        <w:rPr>
          <w:rFonts w:ascii="Times New Roman" w:hAnsi="Times New Roman" w:cs="Times New Roman"/>
          <w:i/>
          <w:sz w:val="28"/>
          <w:szCs w:val="28"/>
        </w:rPr>
      </w:pPr>
      <w:r w:rsidRPr="006F4688">
        <w:rPr>
          <w:rFonts w:ascii="Times New Roman" w:hAnsi="Times New Roman" w:cs="Times New Roman"/>
          <w:i/>
          <w:sz w:val="28"/>
          <w:szCs w:val="28"/>
        </w:rPr>
        <w:tab/>
      </w:r>
      <w:r w:rsidR="005E4001" w:rsidRPr="006F4688">
        <w:rPr>
          <w:rFonts w:ascii="Times New Roman" w:hAnsi="Times New Roman" w:cs="Times New Roman"/>
          <w:i/>
          <w:sz w:val="28"/>
          <w:szCs w:val="28"/>
        </w:rPr>
        <w:t xml:space="preserve">- </w:t>
      </w:r>
      <w:r w:rsidR="00921AAE" w:rsidRPr="006F4688">
        <w:rPr>
          <w:rFonts w:ascii="Times New Roman" w:hAnsi="Times New Roman" w:cs="Times New Roman"/>
          <w:i/>
          <w:sz w:val="28"/>
          <w:szCs w:val="28"/>
        </w:rPr>
        <w:t>навязывание нереальных стандартов,</w:t>
      </w:r>
    </w:p>
    <w:p w:rsidR="00921AAE" w:rsidRPr="006F4688" w:rsidRDefault="00EC20C5" w:rsidP="005431A0">
      <w:pPr>
        <w:spacing w:after="0" w:line="300" w:lineRule="auto"/>
        <w:jc w:val="both"/>
        <w:rPr>
          <w:rFonts w:ascii="Times New Roman" w:hAnsi="Times New Roman" w:cs="Times New Roman"/>
          <w:i/>
          <w:sz w:val="28"/>
          <w:szCs w:val="28"/>
        </w:rPr>
      </w:pPr>
      <w:r w:rsidRPr="006F4688">
        <w:rPr>
          <w:rFonts w:ascii="Times New Roman" w:hAnsi="Times New Roman" w:cs="Times New Roman"/>
          <w:i/>
          <w:sz w:val="28"/>
          <w:szCs w:val="28"/>
        </w:rPr>
        <w:tab/>
      </w:r>
      <w:r w:rsidR="005E4001" w:rsidRPr="006F4688">
        <w:rPr>
          <w:rFonts w:ascii="Times New Roman" w:hAnsi="Times New Roman" w:cs="Times New Roman"/>
          <w:i/>
          <w:sz w:val="28"/>
          <w:szCs w:val="28"/>
        </w:rPr>
        <w:t xml:space="preserve">- </w:t>
      </w:r>
      <w:r w:rsidR="00921AAE" w:rsidRPr="006F4688">
        <w:rPr>
          <w:rFonts w:ascii="Times New Roman" w:hAnsi="Times New Roman" w:cs="Times New Roman"/>
          <w:i/>
          <w:sz w:val="28"/>
          <w:szCs w:val="28"/>
        </w:rPr>
        <w:t>стимулирование соперничества со сверстниками.</w:t>
      </w:r>
    </w:p>
    <w:p w:rsidR="00921AAE" w:rsidRPr="00921AAE" w:rsidRDefault="003525A5"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Эти методы приводят только к переживаниям ребенка, мешают нормальному развитию его личности.</w:t>
      </w:r>
    </w:p>
    <w:p w:rsidR="00921AAE" w:rsidRPr="00921AAE" w:rsidRDefault="00EF130A"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 xml:space="preserve">Подлинная поддержка взрослым ребенка должна основываться на подчеркивании его способностей возможностей – его положительных сторон. </w:t>
      </w:r>
      <w:r w:rsidR="003525A5">
        <w:rPr>
          <w:rFonts w:ascii="Times New Roman" w:hAnsi="Times New Roman" w:cs="Times New Roman"/>
          <w:sz w:val="28"/>
          <w:szCs w:val="28"/>
        </w:rPr>
        <w:tab/>
      </w:r>
      <w:r w:rsidR="00921AAE" w:rsidRPr="00921AAE">
        <w:rPr>
          <w:rFonts w:ascii="Times New Roman" w:hAnsi="Times New Roman" w:cs="Times New Roman"/>
          <w:sz w:val="28"/>
          <w:szCs w:val="28"/>
        </w:rPr>
        <w:t>Случается, что поведение ребенка не нравится взрослому. Именно в такие моменты он должен говорить, что «хоть я и не одобряю твоего поведения, я по-прежнему уважаю тебя как личность». Важно, чтобы взрослый научился понимать ребенка таким, какой он есть, включая все его достижения и промахи, а в общении с ним учитывать значение таких вещей, как тон, жесты, выражение и т. п.</w:t>
      </w:r>
    </w:p>
    <w:p w:rsidR="00921AAE" w:rsidRPr="00921AAE" w:rsidRDefault="005E4001"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 xml:space="preserve">Центральную роль в развитии уверенности ребенка в себе играет вера родителей и педагогов в него. Родитель должен показать ребенку, что он </w:t>
      </w:r>
      <w:r w:rsidR="00921AAE" w:rsidRPr="00921AAE">
        <w:rPr>
          <w:rFonts w:ascii="Times New Roman" w:hAnsi="Times New Roman" w:cs="Times New Roman"/>
          <w:sz w:val="28"/>
          <w:szCs w:val="28"/>
        </w:rPr>
        <w:lastRenderedPageBreak/>
        <w:t>является важным членом семьи и значит для нее больше, чем связанные с ним проблемы.</w:t>
      </w:r>
    </w:p>
    <w:p w:rsidR="00921AAE" w:rsidRPr="00921AAE" w:rsidRDefault="005E4001"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Взрослые часто сосредоточены на прошлых неудачах и используют их против ребенка. Такой акцент на прошлом может породить у него ощущение преследования. Ребенок может решить: «Нет никакой возможности изменить мою репутацию, так что пусть меня считают плохим».</w:t>
      </w:r>
    </w:p>
    <w:p w:rsidR="00921AAE" w:rsidRPr="006978AD" w:rsidRDefault="005E4001" w:rsidP="006978AD">
      <w:pPr>
        <w:spacing w:after="0" w:line="300" w:lineRule="auto"/>
        <w:jc w:val="both"/>
        <w:rPr>
          <w:rFonts w:ascii="Times New Roman" w:hAnsi="Times New Roman" w:cs="Times New Roman"/>
          <w:i/>
          <w:sz w:val="28"/>
          <w:szCs w:val="28"/>
        </w:rPr>
      </w:pPr>
      <w:r>
        <w:rPr>
          <w:rFonts w:ascii="Times New Roman" w:hAnsi="Times New Roman" w:cs="Times New Roman"/>
          <w:sz w:val="28"/>
          <w:szCs w:val="28"/>
        </w:rPr>
        <w:tab/>
      </w:r>
      <w:r w:rsidR="00921AAE" w:rsidRPr="007527E2">
        <w:rPr>
          <w:rFonts w:ascii="Times New Roman" w:hAnsi="Times New Roman" w:cs="Times New Roman"/>
          <w:i/>
          <w:sz w:val="28"/>
          <w:szCs w:val="28"/>
        </w:rPr>
        <w:t>Для того чтобы показать веру в ребенка, взрослый должен иметь мужест</w:t>
      </w:r>
      <w:r w:rsidRPr="007527E2">
        <w:rPr>
          <w:rFonts w:ascii="Times New Roman" w:hAnsi="Times New Roman" w:cs="Times New Roman"/>
          <w:i/>
          <w:sz w:val="28"/>
          <w:szCs w:val="28"/>
        </w:rPr>
        <w:t>во и желание сделать следующее:</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1. Опираться на сильные стороны ребенка.</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2. Избегать подчеркивания его промахов.</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3. Показывать, что вы удовлетворены им.</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4. Уметь и хотеть демонстрировать любовь и уважение к ребенку.</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5. Внести юмор во взаимоотношения с ним.</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6. Знать обо всех попытках справиться с заданием.</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7. Уметь взаимодействовать с ребенком.</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8. Принимать его индивидуальность.</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 xml:space="preserve">9. Проявлять веру в ребенка, </w:t>
      </w:r>
      <w:proofErr w:type="spellStart"/>
      <w:r w:rsidRPr="00921AAE">
        <w:rPr>
          <w:rFonts w:ascii="Times New Roman" w:hAnsi="Times New Roman" w:cs="Times New Roman"/>
          <w:sz w:val="28"/>
          <w:szCs w:val="28"/>
        </w:rPr>
        <w:t>эмпатию</w:t>
      </w:r>
      <w:proofErr w:type="spellEnd"/>
      <w:r w:rsidRPr="00921AAE">
        <w:rPr>
          <w:rFonts w:ascii="Times New Roman" w:hAnsi="Times New Roman" w:cs="Times New Roman"/>
          <w:sz w:val="28"/>
          <w:szCs w:val="28"/>
        </w:rPr>
        <w:t>.</w:t>
      </w:r>
    </w:p>
    <w:p w:rsidR="00A85AF5"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10. Демонстрировать оптимизм.</w:t>
      </w:r>
    </w:p>
    <w:p w:rsidR="007527E2" w:rsidRDefault="006978AD" w:rsidP="005431A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Существуют слова, которые поддерживают ребенка, и слова, которые разрушают его веру в с</w:t>
      </w:r>
      <w:r w:rsidR="005E4001">
        <w:rPr>
          <w:rFonts w:ascii="Times New Roman" w:hAnsi="Times New Roman" w:cs="Times New Roman"/>
          <w:sz w:val="28"/>
          <w:szCs w:val="28"/>
        </w:rPr>
        <w:t xml:space="preserve">ебя. </w:t>
      </w:r>
    </w:p>
    <w:p w:rsidR="00A85AF5" w:rsidRPr="007527E2" w:rsidRDefault="005E4001" w:rsidP="005431A0">
      <w:pPr>
        <w:spacing w:after="0" w:line="300" w:lineRule="auto"/>
        <w:jc w:val="both"/>
        <w:rPr>
          <w:rFonts w:ascii="Times New Roman" w:hAnsi="Times New Roman" w:cs="Times New Roman"/>
          <w:i/>
          <w:sz w:val="28"/>
          <w:szCs w:val="28"/>
        </w:rPr>
      </w:pPr>
      <w:r w:rsidRPr="007527E2">
        <w:rPr>
          <w:rFonts w:ascii="Times New Roman" w:hAnsi="Times New Roman" w:cs="Times New Roman"/>
          <w:i/>
          <w:sz w:val="28"/>
          <w:szCs w:val="28"/>
        </w:rPr>
        <w:t>Например, слова поддержки:</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Зная тебя, я уверен, что ты все сделаешь хорошо.</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Ты делаешь это очень хорошо.</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Это серьезный вызов, но я уверен, что ты готов к нему.</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Слова, которые могут привести к разочарованию:</w:t>
      </w:r>
    </w:p>
    <w:p w:rsidR="00921AAE" w:rsidRPr="00921AAE" w:rsidRDefault="00921AAE" w:rsidP="005431A0">
      <w:pPr>
        <w:spacing w:after="0" w:line="300" w:lineRule="auto"/>
        <w:jc w:val="both"/>
        <w:rPr>
          <w:rFonts w:ascii="Times New Roman" w:hAnsi="Times New Roman" w:cs="Times New Roman"/>
          <w:sz w:val="28"/>
          <w:szCs w:val="28"/>
        </w:rPr>
      </w:pPr>
      <w:r w:rsidRPr="00921AAE">
        <w:rPr>
          <w:rFonts w:ascii="Times New Roman" w:hAnsi="Times New Roman" w:cs="Times New Roman"/>
          <w:sz w:val="28"/>
          <w:szCs w:val="28"/>
        </w:rPr>
        <w:t>Зная тебя и твои способности, я думаю, ты смог бы сделать это гораздо лучше.</w:t>
      </w:r>
    </w:p>
    <w:p w:rsidR="00AE4844" w:rsidRPr="008714FF" w:rsidRDefault="00253924" w:rsidP="008714FF">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921AAE" w:rsidRPr="00921AAE">
        <w:rPr>
          <w:rFonts w:ascii="Times New Roman" w:hAnsi="Times New Roman" w:cs="Times New Roman"/>
          <w:sz w:val="28"/>
          <w:szCs w:val="28"/>
        </w:rPr>
        <w:t>Психологическая поддержка основана на том, чтобы помочь ребенку почувствовать свою «нужность», это залог его будущего жизненного успеха.</w:t>
      </w:r>
    </w:p>
    <w:p w:rsidR="003525A5" w:rsidRDefault="005E4001" w:rsidP="001E17D2">
      <w:pPr>
        <w:pStyle w:val="2"/>
        <w:numPr>
          <w:ilvl w:val="0"/>
          <w:numId w:val="16"/>
        </w:numPr>
        <w:shd w:val="clear" w:color="auto" w:fill="FFFFFF"/>
        <w:spacing w:line="312" w:lineRule="atLeast"/>
        <w:jc w:val="center"/>
        <w:rPr>
          <w:rFonts w:ascii="Times New Roman" w:hAnsi="Times New Roman" w:cs="Times New Roman"/>
          <w:i/>
          <w:color w:val="000000"/>
          <w:sz w:val="28"/>
          <w:szCs w:val="28"/>
        </w:rPr>
      </w:pPr>
      <w:r w:rsidRPr="003525A5">
        <w:rPr>
          <w:rFonts w:ascii="Times New Roman" w:hAnsi="Times New Roman" w:cs="Times New Roman"/>
          <w:i/>
          <w:color w:val="000000"/>
          <w:sz w:val="28"/>
          <w:szCs w:val="28"/>
        </w:rPr>
        <w:t>Эффект «спрятанных» чувств</w:t>
      </w:r>
    </w:p>
    <w:p w:rsidR="00C11CDF" w:rsidRDefault="00C11CDF" w:rsidP="003525A5">
      <w:pPr>
        <w:pStyle w:val="a3"/>
        <w:shd w:val="clear" w:color="auto" w:fill="FFFFFF"/>
        <w:spacing w:before="0" w:beforeAutospacing="0" w:after="0" w:afterAutospacing="0" w:line="300" w:lineRule="auto"/>
        <w:jc w:val="both"/>
        <w:rPr>
          <w:rFonts w:asciiTheme="minorHAnsi" w:eastAsiaTheme="minorEastAsia" w:hAnsiTheme="minorHAnsi" w:cstheme="minorBidi"/>
          <w:sz w:val="22"/>
          <w:szCs w:val="22"/>
        </w:rPr>
      </w:pP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К сожалению, во многих семьях не п</w:t>
      </w:r>
      <w:r w:rsidR="00C11CDF">
        <w:rPr>
          <w:color w:val="1A1A1A"/>
          <w:sz w:val="28"/>
          <w:szCs w:val="28"/>
        </w:rPr>
        <w:t>ринято выражать эмоции: «Не плач</w:t>
      </w:r>
      <w:r w:rsidRPr="005E4001">
        <w:rPr>
          <w:color w:val="1A1A1A"/>
          <w:sz w:val="28"/>
          <w:szCs w:val="28"/>
        </w:rPr>
        <w:t>!», «</w:t>
      </w:r>
      <w:r w:rsidR="00C11CDF">
        <w:rPr>
          <w:color w:val="1A1A1A"/>
          <w:sz w:val="28"/>
          <w:szCs w:val="28"/>
        </w:rPr>
        <w:t>Не нужно злиться</w:t>
      </w:r>
      <w:r w:rsidRPr="005E4001">
        <w:rPr>
          <w:color w:val="1A1A1A"/>
          <w:sz w:val="28"/>
          <w:szCs w:val="28"/>
        </w:rPr>
        <w:t>», «Не смейся так громко, это неприлично». Если обобщить эти частые и привычные фразы, которые мы говорим</w:t>
      </w:r>
      <w:r w:rsidR="00C11CDF">
        <w:rPr>
          <w:color w:val="1A1A1A"/>
          <w:sz w:val="28"/>
          <w:szCs w:val="28"/>
        </w:rPr>
        <w:t xml:space="preserve">, </w:t>
      </w:r>
      <w:r w:rsidRPr="005E4001">
        <w:rPr>
          <w:color w:val="1A1A1A"/>
          <w:sz w:val="28"/>
          <w:szCs w:val="28"/>
        </w:rPr>
        <w:t>получается один и тот же смысл: «Тебе нельзя чувствовать».</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Откуда такие реакции? Просто когда-то мы тоже получили «запрет на чувства» от своих родителей, а теперь в той или иной модифицированной форме передаем его своим детям.</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lastRenderedPageBreak/>
        <w:tab/>
      </w:r>
      <w:r w:rsidRPr="005E4001">
        <w:rPr>
          <w:color w:val="1A1A1A"/>
          <w:sz w:val="28"/>
          <w:szCs w:val="28"/>
        </w:rPr>
        <w:t>Эффект «спрятанных» эмоций возникает тогда, когда мы не даем нашим детям выражать грусть, радость, злость, обиду и даже радость. Если маленькому ребенку говорить «не плачь», когда он упал и слегка ушибся, «не ной», когда он выпрашивает игрушку, «не смейся громко», когда ему весело, то рано или поздно он делает вывод: чувствовать нельзя.</w:t>
      </w:r>
    </w:p>
    <w:p w:rsidR="00DF0B56" w:rsidRDefault="00DF0B56" w:rsidP="001E17D2">
      <w:pPr>
        <w:pStyle w:val="2"/>
        <w:shd w:val="clear" w:color="auto" w:fill="FFFFFF"/>
        <w:spacing w:before="0" w:line="300" w:lineRule="auto"/>
        <w:rPr>
          <w:rFonts w:ascii="Times New Roman" w:eastAsia="Times New Roman" w:hAnsi="Times New Roman" w:cs="Times New Roman"/>
          <w:b w:val="0"/>
          <w:bCs w:val="0"/>
          <w:color w:val="1A1A1A"/>
          <w:sz w:val="28"/>
          <w:szCs w:val="28"/>
        </w:rPr>
      </w:pPr>
    </w:p>
    <w:p w:rsidR="00DF0B56" w:rsidRDefault="00E204C6" w:rsidP="006978AD">
      <w:pPr>
        <w:pStyle w:val="2"/>
        <w:shd w:val="clear" w:color="auto" w:fill="FFFFFF"/>
        <w:spacing w:before="0" w:line="300" w:lineRule="auto"/>
        <w:rPr>
          <w:rFonts w:ascii="Times New Roman" w:hAnsi="Times New Roman" w:cs="Times New Roman"/>
          <w:i/>
          <w:color w:val="000000"/>
          <w:sz w:val="28"/>
          <w:szCs w:val="28"/>
        </w:rPr>
      </w:pPr>
      <w:r>
        <w:rPr>
          <w:rFonts w:ascii="Times New Roman" w:hAnsi="Times New Roman" w:cs="Times New Roman"/>
          <w:i/>
          <w:color w:val="000000"/>
          <w:sz w:val="28"/>
          <w:szCs w:val="28"/>
        </w:rPr>
        <w:tab/>
      </w:r>
      <w:r w:rsidR="005E4001" w:rsidRPr="00DF0B56">
        <w:rPr>
          <w:rFonts w:ascii="Times New Roman" w:hAnsi="Times New Roman" w:cs="Times New Roman"/>
          <w:i/>
          <w:color w:val="000000"/>
          <w:sz w:val="28"/>
          <w:szCs w:val="28"/>
        </w:rPr>
        <w:t>7 родительских запретов на чувства</w:t>
      </w:r>
    </w:p>
    <w:p w:rsidR="00E204C6" w:rsidRPr="00E204C6" w:rsidRDefault="00E204C6" w:rsidP="00E204C6"/>
    <w:p w:rsidR="005E4001" w:rsidRPr="001E17D2" w:rsidRDefault="005E4001" w:rsidP="003525A5">
      <w:pPr>
        <w:pStyle w:val="3"/>
        <w:shd w:val="clear" w:color="auto" w:fill="FFFFFF"/>
        <w:spacing w:before="0" w:beforeAutospacing="0" w:after="0" w:afterAutospacing="0" w:line="300" w:lineRule="auto"/>
        <w:jc w:val="both"/>
        <w:rPr>
          <w:b w:val="0"/>
          <w:i/>
          <w:color w:val="000000"/>
          <w:sz w:val="28"/>
          <w:szCs w:val="28"/>
        </w:rPr>
      </w:pPr>
      <w:r>
        <w:rPr>
          <w:color w:val="000000"/>
          <w:sz w:val="28"/>
          <w:szCs w:val="28"/>
        </w:rPr>
        <w:tab/>
      </w:r>
      <w:r w:rsidRPr="001E17D2">
        <w:rPr>
          <w:b w:val="0"/>
          <w:i/>
          <w:color w:val="000000"/>
          <w:sz w:val="28"/>
          <w:szCs w:val="28"/>
        </w:rPr>
        <w:t>1. Родитель намерено запрещает чувствовать</w:t>
      </w:r>
    </w:p>
    <w:p w:rsidR="005E4001" w:rsidRDefault="005431A0" w:rsidP="006F4688">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005E4001" w:rsidRPr="005E4001">
        <w:rPr>
          <w:color w:val="1A1A1A"/>
          <w:sz w:val="28"/>
          <w:szCs w:val="28"/>
        </w:rPr>
        <w:t xml:space="preserve">Родителю кажется, что если ребенку уделять слишком много внимания, то он вырастет капризным и эгоистом. Возможно, в этой модели есть мотив спартанского воспитания. Он обычно применяется для мальчиков и часто в тех семьях, где родители довольно успешны в карьере. </w:t>
      </w:r>
    </w:p>
    <w:p w:rsidR="00E204C6" w:rsidRPr="005E4001" w:rsidRDefault="00E204C6" w:rsidP="006F4688">
      <w:pPr>
        <w:pStyle w:val="a3"/>
        <w:shd w:val="clear" w:color="auto" w:fill="FFFFFF"/>
        <w:spacing w:before="0" w:beforeAutospacing="0" w:after="0" w:afterAutospacing="0" w:line="300" w:lineRule="auto"/>
        <w:jc w:val="both"/>
        <w:rPr>
          <w:color w:val="1A1A1A"/>
          <w:sz w:val="28"/>
          <w:szCs w:val="28"/>
        </w:rPr>
      </w:pPr>
    </w:p>
    <w:p w:rsidR="005E4001" w:rsidRPr="001E17D2" w:rsidRDefault="005E4001" w:rsidP="003525A5">
      <w:pPr>
        <w:pStyle w:val="3"/>
        <w:shd w:val="clear" w:color="auto" w:fill="FFFFFF"/>
        <w:spacing w:before="0" w:beforeAutospacing="0" w:after="0" w:afterAutospacing="0" w:line="300" w:lineRule="auto"/>
        <w:jc w:val="both"/>
        <w:rPr>
          <w:b w:val="0"/>
          <w:i/>
          <w:color w:val="000000"/>
          <w:sz w:val="28"/>
          <w:szCs w:val="28"/>
        </w:rPr>
      </w:pPr>
      <w:r>
        <w:rPr>
          <w:color w:val="000000"/>
          <w:sz w:val="28"/>
          <w:szCs w:val="28"/>
        </w:rPr>
        <w:tab/>
      </w:r>
      <w:r w:rsidRPr="001E17D2">
        <w:rPr>
          <w:b w:val="0"/>
          <w:i/>
          <w:color w:val="000000"/>
          <w:sz w:val="28"/>
          <w:szCs w:val="28"/>
        </w:rPr>
        <w:t>2. Родитель интересуется только успехами в школе или в других видах деятельности</w:t>
      </w:r>
    </w:p>
    <w:p w:rsidR="005E4001" w:rsidRPr="005E4001" w:rsidRDefault="00BC3818"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005E4001" w:rsidRPr="005E4001">
        <w:rPr>
          <w:color w:val="1A1A1A"/>
          <w:sz w:val="28"/>
          <w:szCs w:val="28"/>
        </w:rPr>
        <w:t>Ситуация может быть похожа на предыдущую с той лишь разницей, что здесь мамы и папы не делают это не специально.</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sidRPr="005E4001">
        <w:rPr>
          <w:color w:val="1A1A1A"/>
          <w:sz w:val="28"/>
          <w:szCs w:val="28"/>
        </w:rPr>
        <w:t>Родителям важны только достижения своего ребенка, а его чувства остаются несущественными по сравнению с очередной победой. Обращая внимание исключительно на результат и интересуясь оценками в школе (а не событиями), вы даете ребенку сигнал: «тебя можно любить только тогда, когда ты чего-то достиг». Ребенок начинает зависеть от вашей положительной или отрицательной оценки.</w:t>
      </w:r>
    </w:p>
    <w:p w:rsidR="005E4001" w:rsidRDefault="00BC3818"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005E4001" w:rsidRPr="00BC3818">
        <w:rPr>
          <w:sz w:val="28"/>
          <w:szCs w:val="28"/>
        </w:rPr>
        <w:t>В такой обстановке взращиваются </w:t>
      </w:r>
      <w:hyperlink r:id="rId6" w:history="1">
        <w:r w:rsidR="005E4001" w:rsidRPr="00BC3818">
          <w:rPr>
            <w:rStyle w:val="a7"/>
            <w:color w:val="auto"/>
            <w:sz w:val="28"/>
            <w:szCs w:val="28"/>
            <w:u w:val="none"/>
          </w:rPr>
          <w:t xml:space="preserve">маленькие </w:t>
        </w:r>
        <w:proofErr w:type="spellStart"/>
        <w:r w:rsidR="005E4001" w:rsidRPr="00BC3818">
          <w:rPr>
            <w:rStyle w:val="a7"/>
            <w:color w:val="auto"/>
            <w:sz w:val="28"/>
            <w:szCs w:val="28"/>
            <w:u w:val="none"/>
          </w:rPr>
          <w:t>перфекционисты-трудоголики</w:t>
        </w:r>
        <w:proofErr w:type="spellEnd"/>
      </w:hyperlink>
      <w:r w:rsidR="005E4001" w:rsidRPr="005E4001">
        <w:rPr>
          <w:color w:val="1A1A1A"/>
          <w:sz w:val="28"/>
          <w:szCs w:val="28"/>
        </w:rPr>
        <w:t>, готовые положить все на алтарь «похвалите меня, пожалуйста».</w:t>
      </w:r>
    </w:p>
    <w:p w:rsidR="00E204C6" w:rsidRPr="005E4001" w:rsidRDefault="00E204C6" w:rsidP="003525A5">
      <w:pPr>
        <w:pStyle w:val="a3"/>
        <w:shd w:val="clear" w:color="auto" w:fill="FFFFFF"/>
        <w:spacing w:before="0" w:beforeAutospacing="0" w:after="0" w:afterAutospacing="0" w:line="300" w:lineRule="auto"/>
        <w:jc w:val="both"/>
        <w:rPr>
          <w:color w:val="1A1A1A"/>
          <w:sz w:val="28"/>
          <w:szCs w:val="28"/>
        </w:rPr>
      </w:pPr>
    </w:p>
    <w:p w:rsidR="005E4001" w:rsidRPr="001E17D2" w:rsidRDefault="005E4001" w:rsidP="003525A5">
      <w:pPr>
        <w:pStyle w:val="3"/>
        <w:shd w:val="clear" w:color="auto" w:fill="FFFFFF"/>
        <w:spacing w:before="0" w:beforeAutospacing="0" w:after="0" w:afterAutospacing="0" w:line="300" w:lineRule="auto"/>
        <w:jc w:val="both"/>
        <w:rPr>
          <w:b w:val="0"/>
          <w:i/>
          <w:color w:val="000000"/>
          <w:sz w:val="28"/>
          <w:szCs w:val="28"/>
        </w:rPr>
      </w:pPr>
      <w:r>
        <w:rPr>
          <w:color w:val="000000"/>
          <w:sz w:val="28"/>
          <w:szCs w:val="28"/>
        </w:rPr>
        <w:tab/>
      </w:r>
      <w:r w:rsidRPr="001E17D2">
        <w:rPr>
          <w:b w:val="0"/>
          <w:i/>
          <w:color w:val="000000"/>
          <w:sz w:val="28"/>
          <w:szCs w:val="28"/>
        </w:rPr>
        <w:t>3.</w:t>
      </w:r>
      <w:r w:rsidR="005431A0" w:rsidRPr="001E17D2">
        <w:rPr>
          <w:b w:val="0"/>
          <w:i/>
          <w:color w:val="000000"/>
          <w:sz w:val="28"/>
          <w:szCs w:val="28"/>
        </w:rPr>
        <w:t xml:space="preserve"> </w:t>
      </w:r>
      <w:r w:rsidRPr="001E17D2">
        <w:rPr>
          <w:b w:val="0"/>
          <w:i/>
          <w:color w:val="000000"/>
          <w:sz w:val="28"/>
          <w:szCs w:val="28"/>
        </w:rPr>
        <w:t>Родитель не дает ребенку радоваться</w:t>
      </w:r>
    </w:p>
    <w:p w:rsidR="006F4688"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Возможно, вам это покажется несколько фантастическим запретом, но он встречается очень часто.</w:t>
      </w:r>
    </w:p>
    <w:p w:rsidR="005E4001" w:rsidRDefault="006F4688"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t>В такие</w:t>
      </w:r>
      <w:r w:rsidR="005E4001" w:rsidRPr="005E4001">
        <w:rPr>
          <w:color w:val="1A1A1A"/>
          <w:sz w:val="28"/>
          <w:szCs w:val="28"/>
        </w:rPr>
        <w:t xml:space="preserve"> момент</w:t>
      </w:r>
      <w:r>
        <w:rPr>
          <w:color w:val="1A1A1A"/>
          <w:sz w:val="28"/>
          <w:szCs w:val="28"/>
        </w:rPr>
        <w:t>ы</w:t>
      </w:r>
      <w:r w:rsidR="005E4001" w:rsidRPr="005E4001">
        <w:rPr>
          <w:color w:val="1A1A1A"/>
          <w:sz w:val="28"/>
          <w:szCs w:val="28"/>
        </w:rPr>
        <w:t xml:space="preserve"> уровень значимости своих положительных эмоций у ребенка стремительно падает. А для того, чтобы перекрыть источник радости, достаточно всего нескольких подобных ситуаций.</w:t>
      </w:r>
    </w:p>
    <w:p w:rsidR="00E204C6" w:rsidRPr="005E4001" w:rsidRDefault="00E204C6" w:rsidP="003525A5">
      <w:pPr>
        <w:pStyle w:val="a3"/>
        <w:shd w:val="clear" w:color="auto" w:fill="FFFFFF"/>
        <w:spacing w:before="0" w:beforeAutospacing="0" w:after="0" w:afterAutospacing="0" w:line="300" w:lineRule="auto"/>
        <w:jc w:val="both"/>
        <w:rPr>
          <w:color w:val="1A1A1A"/>
          <w:sz w:val="28"/>
          <w:szCs w:val="28"/>
        </w:rPr>
      </w:pPr>
    </w:p>
    <w:p w:rsidR="005E4001" w:rsidRPr="001E17D2" w:rsidRDefault="005E4001" w:rsidP="00074CA1">
      <w:pPr>
        <w:pStyle w:val="3"/>
        <w:numPr>
          <w:ilvl w:val="0"/>
          <w:numId w:val="8"/>
        </w:numPr>
        <w:shd w:val="clear" w:color="auto" w:fill="FFFFFF"/>
        <w:spacing w:before="0" w:beforeAutospacing="0" w:after="0" w:afterAutospacing="0" w:line="300" w:lineRule="auto"/>
        <w:ind w:firstLine="66"/>
        <w:jc w:val="both"/>
        <w:rPr>
          <w:b w:val="0"/>
          <w:i/>
          <w:color w:val="000000"/>
          <w:sz w:val="28"/>
          <w:szCs w:val="28"/>
        </w:rPr>
      </w:pPr>
      <w:r w:rsidRPr="001E17D2">
        <w:rPr>
          <w:b w:val="0"/>
          <w:i/>
          <w:color w:val="000000"/>
          <w:sz w:val="28"/>
          <w:szCs w:val="28"/>
        </w:rPr>
        <w:t>Родители конкурируют за чувства ребенка</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Вспомните эту нелепую ситуацию, когда ребенку задают популярный, но странный вопрос: «Кого ты любишь больше – маму или папу?».</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lastRenderedPageBreak/>
        <w:tab/>
      </w:r>
      <w:r w:rsidRPr="005E4001">
        <w:rPr>
          <w:color w:val="1A1A1A"/>
          <w:sz w:val="28"/>
          <w:szCs w:val="28"/>
        </w:rPr>
        <w:t>На этот вопрос, как и на многие другие, сравнивающие маму и папу вопросы, нельзя ответить.</w:t>
      </w:r>
    </w:p>
    <w:p w:rsid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Ребенок любит обоих родителей, но может быть ближе к одному из них. В какой-то момент он начинает свои чувства прятать, чтобы никого не обидеть.</w:t>
      </w:r>
    </w:p>
    <w:p w:rsidR="00E204C6" w:rsidRPr="005E4001" w:rsidRDefault="00E204C6" w:rsidP="003525A5">
      <w:pPr>
        <w:pStyle w:val="a3"/>
        <w:shd w:val="clear" w:color="auto" w:fill="FFFFFF"/>
        <w:spacing w:before="0" w:beforeAutospacing="0" w:after="0" w:afterAutospacing="0" w:line="300" w:lineRule="auto"/>
        <w:jc w:val="both"/>
        <w:rPr>
          <w:color w:val="1A1A1A"/>
          <w:sz w:val="28"/>
          <w:szCs w:val="28"/>
        </w:rPr>
      </w:pPr>
    </w:p>
    <w:p w:rsidR="005E4001" w:rsidRPr="001E17D2" w:rsidRDefault="005E4001" w:rsidP="00074CA1">
      <w:pPr>
        <w:pStyle w:val="3"/>
        <w:numPr>
          <w:ilvl w:val="0"/>
          <w:numId w:val="8"/>
        </w:numPr>
        <w:shd w:val="clear" w:color="auto" w:fill="FFFFFF"/>
        <w:spacing w:before="0" w:beforeAutospacing="0" w:after="0" w:afterAutospacing="0" w:line="300" w:lineRule="auto"/>
        <w:ind w:firstLine="66"/>
        <w:jc w:val="both"/>
        <w:rPr>
          <w:b w:val="0"/>
          <w:i/>
          <w:color w:val="000000"/>
          <w:sz w:val="28"/>
          <w:szCs w:val="28"/>
        </w:rPr>
      </w:pPr>
      <w:r w:rsidRPr="001E17D2">
        <w:rPr>
          <w:b w:val="0"/>
          <w:i/>
          <w:color w:val="000000"/>
          <w:sz w:val="28"/>
          <w:szCs w:val="28"/>
        </w:rPr>
        <w:t>Родители уделяют другому ребенку больше времени</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В семьях с несколькими детьми невнимание родителей может ощущаться особенно сильно: кажется, что кому-то уделяют больше внимания, кому-то – меньше. Дети умеют на ранних этапах считывать все эмоции: и их вряд ли получится обмануть.</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Родители могут неосознанно интересоваться только одним из детей, если у того проблемы, и забывать про тех, у кого «все хорошо».</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В результате ребенок</w:t>
      </w:r>
      <w:r>
        <w:rPr>
          <w:color w:val="1A1A1A"/>
          <w:sz w:val="28"/>
          <w:szCs w:val="28"/>
        </w:rPr>
        <w:t xml:space="preserve"> </w:t>
      </w:r>
      <w:r w:rsidRPr="005E4001">
        <w:rPr>
          <w:color w:val="1A1A1A"/>
          <w:sz w:val="28"/>
          <w:szCs w:val="28"/>
        </w:rPr>
        <w:t>-</w:t>
      </w:r>
      <w:r>
        <w:rPr>
          <w:color w:val="1A1A1A"/>
          <w:sz w:val="28"/>
          <w:szCs w:val="28"/>
        </w:rPr>
        <w:t xml:space="preserve"> </w:t>
      </w:r>
      <w:r w:rsidRPr="005E4001">
        <w:rPr>
          <w:color w:val="1A1A1A"/>
          <w:sz w:val="28"/>
          <w:szCs w:val="28"/>
        </w:rPr>
        <w:t>«все-хорошо» начинает в лучшем случае </w:t>
      </w:r>
      <w:hyperlink r:id="rId7" w:history="1">
        <w:r w:rsidRPr="00BC3818">
          <w:rPr>
            <w:rStyle w:val="a7"/>
            <w:color w:val="auto"/>
            <w:sz w:val="28"/>
            <w:szCs w:val="28"/>
            <w:u w:val="none"/>
          </w:rPr>
          <w:t>агрессивно проявлять чувства по отношению к другому, родителям</w:t>
        </w:r>
      </w:hyperlink>
      <w:r w:rsidRPr="00BC3818">
        <w:rPr>
          <w:sz w:val="28"/>
          <w:szCs w:val="28"/>
        </w:rPr>
        <w:t>,</w:t>
      </w:r>
      <w:r w:rsidRPr="005E4001">
        <w:rPr>
          <w:color w:val="1A1A1A"/>
          <w:sz w:val="28"/>
          <w:szCs w:val="28"/>
        </w:rPr>
        <w:t xml:space="preserve"> в худшем – замыкается в себе и прекращает с родителями какой-либо контакт.</w:t>
      </w:r>
    </w:p>
    <w:p w:rsidR="00253924" w:rsidRDefault="00253924" w:rsidP="003525A5">
      <w:pPr>
        <w:pStyle w:val="3"/>
        <w:shd w:val="clear" w:color="auto" w:fill="FFFFFF"/>
        <w:spacing w:before="0" w:beforeAutospacing="0" w:after="0" w:afterAutospacing="0" w:line="300" w:lineRule="auto"/>
        <w:jc w:val="both"/>
        <w:rPr>
          <w:color w:val="000000"/>
          <w:sz w:val="28"/>
          <w:szCs w:val="28"/>
        </w:rPr>
      </w:pPr>
    </w:p>
    <w:p w:rsidR="005E4001" w:rsidRPr="001E17D2" w:rsidRDefault="00B04562" w:rsidP="003525A5">
      <w:pPr>
        <w:pStyle w:val="3"/>
        <w:shd w:val="clear" w:color="auto" w:fill="FFFFFF"/>
        <w:spacing w:before="0" w:beforeAutospacing="0" w:after="0" w:afterAutospacing="0" w:line="300" w:lineRule="auto"/>
        <w:jc w:val="both"/>
        <w:rPr>
          <w:b w:val="0"/>
          <w:i/>
          <w:color w:val="000000"/>
          <w:sz w:val="28"/>
          <w:szCs w:val="28"/>
        </w:rPr>
      </w:pPr>
      <w:r>
        <w:rPr>
          <w:color w:val="000000"/>
          <w:sz w:val="28"/>
          <w:szCs w:val="28"/>
        </w:rPr>
        <w:tab/>
      </w:r>
      <w:r w:rsidR="005E4001" w:rsidRPr="001E17D2">
        <w:rPr>
          <w:b w:val="0"/>
          <w:i/>
          <w:color w:val="000000"/>
          <w:sz w:val="28"/>
          <w:szCs w:val="28"/>
        </w:rPr>
        <w:t>6. Родители делают ребенка ответственным за свои эмоции</w:t>
      </w:r>
    </w:p>
    <w:p w:rsidR="005E4001" w:rsidRPr="00BC3818" w:rsidRDefault="005E4001" w:rsidP="003525A5">
      <w:pPr>
        <w:pStyle w:val="a3"/>
        <w:shd w:val="clear" w:color="auto" w:fill="FFFFFF"/>
        <w:spacing w:before="0" w:beforeAutospacing="0" w:after="0" w:afterAutospacing="0" w:line="300" w:lineRule="auto"/>
        <w:jc w:val="both"/>
        <w:rPr>
          <w:sz w:val="28"/>
          <w:szCs w:val="28"/>
        </w:rPr>
      </w:pPr>
      <w:r>
        <w:rPr>
          <w:color w:val="1A1A1A"/>
          <w:sz w:val="28"/>
          <w:szCs w:val="28"/>
        </w:rPr>
        <w:tab/>
      </w:r>
      <w:r w:rsidRPr="005E4001">
        <w:rPr>
          <w:color w:val="1A1A1A"/>
          <w:sz w:val="28"/>
          <w:szCs w:val="28"/>
        </w:rPr>
        <w:t xml:space="preserve">Бывает, что родители еще сами не стали взрослыми и не пережили </w:t>
      </w:r>
      <w:r w:rsidRPr="00BC3818">
        <w:rPr>
          <w:sz w:val="28"/>
          <w:szCs w:val="28"/>
        </w:rPr>
        <w:t>свои </w:t>
      </w:r>
      <w:hyperlink r:id="rId8" w:history="1">
        <w:r w:rsidRPr="00BC3818">
          <w:rPr>
            <w:rStyle w:val="a7"/>
            <w:color w:val="auto"/>
            <w:sz w:val="28"/>
            <w:szCs w:val="28"/>
            <w:u w:val="none"/>
          </w:rPr>
          <w:t>детские страхи</w:t>
        </w:r>
      </w:hyperlink>
      <w:r w:rsidRPr="00BC3818">
        <w:rPr>
          <w:sz w:val="28"/>
          <w:szCs w:val="28"/>
        </w:rPr>
        <w:t xml:space="preserve">, </w:t>
      </w:r>
      <w:proofErr w:type="spellStart"/>
      <w:r w:rsidRPr="00BC3818">
        <w:rPr>
          <w:sz w:val="28"/>
          <w:szCs w:val="28"/>
        </w:rPr>
        <w:t>травматичные</w:t>
      </w:r>
      <w:proofErr w:type="spellEnd"/>
      <w:r w:rsidRPr="00BC3818">
        <w:rPr>
          <w:sz w:val="28"/>
          <w:szCs w:val="28"/>
        </w:rPr>
        <w:t xml:space="preserve"> ситуации. Таким родителям нужен взрослый, который взял бы на себя роль мамы или папы и выслушал их. Но к </w:t>
      </w:r>
      <w:hyperlink r:id="rId9" w:history="1">
        <w:r w:rsidRPr="00BC3818">
          <w:rPr>
            <w:rStyle w:val="a7"/>
            <w:color w:val="auto"/>
            <w:sz w:val="28"/>
            <w:szCs w:val="28"/>
            <w:u w:val="none"/>
          </w:rPr>
          <w:t>психологу</w:t>
        </w:r>
      </w:hyperlink>
      <w:r w:rsidRPr="00BC3818">
        <w:rPr>
          <w:sz w:val="28"/>
          <w:szCs w:val="28"/>
        </w:rPr>
        <w:t> готов обращаться далеко не каждый.</w:t>
      </w:r>
    </w:p>
    <w:p w:rsid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Что происходит? Инфантильные родители начинают «доверяться» своему ребенку. Они жалуются на сложную жизнь, как правило, часто болеют и любят об этом порассуждать, – и ребенку не остается ничего другого, как взять ответственность за все происходящее на себя</w:t>
      </w:r>
      <w:r w:rsidR="006F4688">
        <w:rPr>
          <w:color w:val="1A1A1A"/>
          <w:sz w:val="28"/>
          <w:szCs w:val="28"/>
        </w:rPr>
        <w:t>. Р</w:t>
      </w:r>
      <w:r w:rsidRPr="005E4001">
        <w:rPr>
          <w:color w:val="1A1A1A"/>
          <w:sz w:val="28"/>
          <w:szCs w:val="28"/>
        </w:rPr>
        <w:t>ебенок становится на место родителя и не позволяет себе проявлять негативные эмоции в его сторону: ведь мама или папа и так сильно страдают.</w:t>
      </w:r>
    </w:p>
    <w:p w:rsidR="00E204C6" w:rsidRPr="005E4001" w:rsidRDefault="00E204C6" w:rsidP="003525A5">
      <w:pPr>
        <w:pStyle w:val="a3"/>
        <w:shd w:val="clear" w:color="auto" w:fill="FFFFFF"/>
        <w:spacing w:before="0" w:beforeAutospacing="0" w:after="0" w:afterAutospacing="0" w:line="300" w:lineRule="auto"/>
        <w:jc w:val="both"/>
        <w:rPr>
          <w:color w:val="1A1A1A"/>
          <w:sz w:val="28"/>
          <w:szCs w:val="28"/>
        </w:rPr>
      </w:pPr>
    </w:p>
    <w:p w:rsidR="005E4001" w:rsidRPr="001E17D2" w:rsidRDefault="005E4001" w:rsidP="003525A5">
      <w:pPr>
        <w:pStyle w:val="3"/>
        <w:shd w:val="clear" w:color="auto" w:fill="FFFFFF"/>
        <w:spacing w:before="0" w:beforeAutospacing="0" w:after="0" w:afterAutospacing="0" w:line="300" w:lineRule="auto"/>
        <w:jc w:val="both"/>
        <w:rPr>
          <w:b w:val="0"/>
          <w:i/>
          <w:color w:val="000000"/>
          <w:sz w:val="28"/>
          <w:szCs w:val="28"/>
        </w:rPr>
      </w:pPr>
      <w:r>
        <w:rPr>
          <w:color w:val="000000"/>
          <w:sz w:val="28"/>
          <w:szCs w:val="28"/>
        </w:rPr>
        <w:tab/>
      </w:r>
      <w:r w:rsidRPr="001E17D2">
        <w:rPr>
          <w:b w:val="0"/>
          <w:i/>
          <w:color w:val="000000"/>
          <w:sz w:val="28"/>
          <w:szCs w:val="28"/>
        </w:rPr>
        <w:t>7. Родители «откупаются» от негативных детских эмоций</w:t>
      </w:r>
    </w:p>
    <w:p w:rsidR="005E4001"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К сожалению, так делают почти все родители. Ведь очень легко успокоить плачущего малыша, который хочет игрушку, просто купив ее?</w:t>
      </w:r>
    </w:p>
    <w:p w:rsidR="00DF0B56" w:rsidRPr="005E4001" w:rsidRDefault="005E4001" w:rsidP="003525A5">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Pr="005E4001">
        <w:rPr>
          <w:color w:val="1A1A1A"/>
          <w:sz w:val="28"/>
          <w:szCs w:val="28"/>
        </w:rPr>
        <w:t xml:space="preserve">Откупаясь от детей играми и развлечениями, мы также запрещаем им проявлять эмоции. Как это воспринимает ребенок? Вы учите его, что любую негативную эмоцию можно «заесть», «заиграть» – заменить материальными благами. Если родители часто так поступают, то из детей потом вырастают потребители, </w:t>
      </w:r>
      <w:proofErr w:type="spellStart"/>
      <w:r w:rsidRPr="005E4001">
        <w:rPr>
          <w:color w:val="1A1A1A"/>
          <w:sz w:val="28"/>
          <w:szCs w:val="28"/>
        </w:rPr>
        <w:t>игроманы</w:t>
      </w:r>
      <w:proofErr w:type="spellEnd"/>
      <w:r w:rsidRPr="005E4001">
        <w:rPr>
          <w:color w:val="1A1A1A"/>
          <w:sz w:val="28"/>
          <w:szCs w:val="28"/>
        </w:rPr>
        <w:t>, толстушки-сладкоежки – в зависимости от того, чем от них откупались.</w:t>
      </w:r>
    </w:p>
    <w:p w:rsidR="00074CA1" w:rsidRPr="00074CA1" w:rsidRDefault="00074CA1" w:rsidP="00074CA1">
      <w:pPr>
        <w:pStyle w:val="2"/>
        <w:shd w:val="clear" w:color="auto" w:fill="FFFFFF"/>
        <w:spacing w:before="0" w:line="30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ab/>
      </w:r>
      <w:r w:rsidR="005E4001" w:rsidRPr="00074CA1">
        <w:rPr>
          <w:rFonts w:ascii="Times New Roman" w:hAnsi="Times New Roman" w:cs="Times New Roman"/>
          <w:i/>
          <w:color w:val="000000"/>
          <w:sz w:val="28"/>
          <w:szCs w:val="28"/>
        </w:rPr>
        <w:t>Как не попасть в ловушку запретных чувств?</w:t>
      </w:r>
    </w:p>
    <w:p w:rsidR="005E4001" w:rsidRPr="005E4001" w:rsidRDefault="005431A0" w:rsidP="00E204C6">
      <w:pPr>
        <w:pStyle w:val="a3"/>
        <w:shd w:val="clear" w:color="auto" w:fill="FFFFFF"/>
        <w:spacing w:before="0" w:beforeAutospacing="0" w:after="0" w:afterAutospacing="0" w:line="300" w:lineRule="auto"/>
        <w:jc w:val="both"/>
        <w:rPr>
          <w:color w:val="1A1A1A"/>
          <w:sz w:val="28"/>
          <w:szCs w:val="28"/>
        </w:rPr>
      </w:pPr>
      <w:r>
        <w:rPr>
          <w:color w:val="1A1A1A"/>
          <w:sz w:val="28"/>
          <w:szCs w:val="28"/>
        </w:rPr>
        <w:tab/>
      </w:r>
      <w:r w:rsidR="005E4001" w:rsidRPr="005E4001">
        <w:rPr>
          <w:color w:val="1A1A1A"/>
          <w:sz w:val="28"/>
          <w:szCs w:val="28"/>
        </w:rPr>
        <w:t>Во всех перечисленных выше случаях родителям придется изменить свое поведение, если они хотят снова установить с ребенком правильный эмоциональный контакт. Как это сделать?</w:t>
      </w:r>
    </w:p>
    <w:p w:rsidR="005431A0" w:rsidRPr="005431A0" w:rsidRDefault="005E4001" w:rsidP="00E204C6">
      <w:pPr>
        <w:pStyle w:val="a3"/>
        <w:numPr>
          <w:ilvl w:val="0"/>
          <w:numId w:val="6"/>
        </w:numPr>
        <w:shd w:val="clear" w:color="auto" w:fill="FFFFFF"/>
        <w:tabs>
          <w:tab w:val="clear" w:pos="720"/>
          <w:tab w:val="num" w:pos="142"/>
        </w:tabs>
        <w:spacing w:before="0" w:beforeAutospacing="0" w:after="0" w:afterAutospacing="0" w:line="300" w:lineRule="auto"/>
        <w:ind w:left="0" w:hanging="11"/>
        <w:jc w:val="both"/>
        <w:rPr>
          <w:color w:val="1A1A1A"/>
          <w:sz w:val="28"/>
          <w:szCs w:val="28"/>
        </w:rPr>
      </w:pPr>
      <w:r w:rsidRPr="005E4001">
        <w:rPr>
          <w:color w:val="1A1A1A"/>
          <w:sz w:val="28"/>
          <w:szCs w:val="28"/>
        </w:rPr>
        <w:t>Для начала разрешите себе испытывать разные эмоции. Вы не сможете помочь ребенку, если сами не будете осознавать, что чувствуете. Для этого можно завести дневник своих эмоций. Важно помнить, что осознание эмоций требует пребывания в одиночестве, так что найдите для этого время</w:t>
      </w:r>
      <w:r w:rsidR="005431A0">
        <w:rPr>
          <w:color w:val="1A1A1A"/>
          <w:sz w:val="28"/>
          <w:szCs w:val="28"/>
        </w:rPr>
        <w:t>.</w:t>
      </w:r>
    </w:p>
    <w:p w:rsidR="005E4001" w:rsidRPr="005E4001" w:rsidRDefault="005E4001" w:rsidP="00E204C6">
      <w:pPr>
        <w:pStyle w:val="a3"/>
        <w:numPr>
          <w:ilvl w:val="0"/>
          <w:numId w:val="6"/>
        </w:numPr>
        <w:shd w:val="clear" w:color="auto" w:fill="FFFFFF"/>
        <w:tabs>
          <w:tab w:val="clear" w:pos="720"/>
          <w:tab w:val="num" w:pos="142"/>
        </w:tabs>
        <w:spacing w:before="0" w:beforeAutospacing="0" w:after="0" w:afterAutospacing="0" w:line="300" w:lineRule="auto"/>
        <w:ind w:left="0" w:hanging="11"/>
        <w:jc w:val="both"/>
        <w:rPr>
          <w:color w:val="1A1A1A"/>
          <w:sz w:val="28"/>
          <w:szCs w:val="28"/>
        </w:rPr>
      </w:pPr>
      <w:r w:rsidRPr="005E4001">
        <w:rPr>
          <w:color w:val="1A1A1A"/>
          <w:sz w:val="28"/>
          <w:szCs w:val="28"/>
        </w:rPr>
        <w:t>Как только вы станете лучше понимать себя, начните настраиваться на «волну» эмоций ребенка: слушать и спрашивать его о том, что он испытывает. Это может получиться не сразу, ведь дети выражают эмоции по-другому, часто через игру. Понаблюдайте за ребенком. Через какое-то время вы поймете, когда он грустит, когда – злится.</w:t>
      </w:r>
    </w:p>
    <w:p w:rsidR="005E4001" w:rsidRPr="005E4001" w:rsidRDefault="005E4001" w:rsidP="00E204C6">
      <w:pPr>
        <w:pStyle w:val="a3"/>
        <w:numPr>
          <w:ilvl w:val="0"/>
          <w:numId w:val="6"/>
        </w:numPr>
        <w:shd w:val="clear" w:color="auto" w:fill="FFFFFF"/>
        <w:tabs>
          <w:tab w:val="clear" w:pos="720"/>
          <w:tab w:val="num" w:pos="142"/>
        </w:tabs>
        <w:spacing w:before="0" w:beforeAutospacing="0" w:after="0" w:afterAutospacing="0" w:line="300" w:lineRule="auto"/>
        <w:ind w:left="0" w:hanging="11"/>
        <w:jc w:val="both"/>
        <w:rPr>
          <w:color w:val="1A1A1A"/>
          <w:sz w:val="28"/>
          <w:szCs w:val="28"/>
        </w:rPr>
      </w:pPr>
      <w:r w:rsidRPr="005E4001">
        <w:rPr>
          <w:color w:val="1A1A1A"/>
          <w:sz w:val="28"/>
          <w:szCs w:val="28"/>
        </w:rPr>
        <w:t>Помогите ребенку присвоить этому чувству имя: «ты сейчас злишься», «возможно, тебе страшно», «ты ревнуешь». Это позволяет детям придать чему-то незнакомому, неприятному и страшному определенные формы и границы. Когда ребенок знает, что чувствует, он уже не боится: эмоции становятся нормальными человеческими проявлениями.</w:t>
      </w:r>
    </w:p>
    <w:p w:rsidR="005E4001" w:rsidRPr="005E4001" w:rsidRDefault="005E4001" w:rsidP="00E204C6">
      <w:pPr>
        <w:pStyle w:val="a3"/>
        <w:numPr>
          <w:ilvl w:val="0"/>
          <w:numId w:val="7"/>
        </w:numPr>
        <w:shd w:val="clear" w:color="auto" w:fill="FFFFFF"/>
        <w:tabs>
          <w:tab w:val="clear" w:pos="720"/>
          <w:tab w:val="num" w:pos="142"/>
        </w:tabs>
        <w:spacing w:before="0" w:beforeAutospacing="0" w:after="0" w:afterAutospacing="0" w:line="300" w:lineRule="auto"/>
        <w:ind w:left="0" w:hanging="11"/>
        <w:jc w:val="both"/>
        <w:rPr>
          <w:color w:val="1A1A1A"/>
          <w:sz w:val="28"/>
          <w:szCs w:val="28"/>
        </w:rPr>
      </w:pPr>
      <w:r w:rsidRPr="005E4001">
        <w:rPr>
          <w:color w:val="1A1A1A"/>
          <w:sz w:val="28"/>
          <w:szCs w:val="28"/>
        </w:rPr>
        <w:t xml:space="preserve">Самое главное: дайте ребенку прожить эмоцию, не отвергая ее. Пусть он поплачет, посмеется, погрустит, позлится. Если нужно, введите ограничения: например, «ломать игрушки не нужно», «цивилизованные люди не обзываются». </w:t>
      </w:r>
      <w:r w:rsidRPr="00BC3818">
        <w:rPr>
          <w:sz w:val="28"/>
          <w:szCs w:val="28"/>
        </w:rPr>
        <w:t>Прожить страх помогают </w:t>
      </w:r>
      <w:hyperlink r:id="rId10" w:history="1">
        <w:r w:rsidRPr="00BC3818">
          <w:rPr>
            <w:rStyle w:val="a7"/>
            <w:color w:val="auto"/>
            <w:sz w:val="28"/>
            <w:szCs w:val="28"/>
            <w:u w:val="none"/>
          </w:rPr>
          <w:t>сказки</w:t>
        </w:r>
      </w:hyperlink>
      <w:r w:rsidRPr="00BC3818">
        <w:rPr>
          <w:sz w:val="28"/>
          <w:szCs w:val="28"/>
        </w:rPr>
        <w:t> и </w:t>
      </w:r>
      <w:hyperlink r:id="rId11" w:history="1">
        <w:r w:rsidRPr="00BC3818">
          <w:rPr>
            <w:rStyle w:val="a7"/>
            <w:color w:val="auto"/>
            <w:sz w:val="28"/>
            <w:szCs w:val="28"/>
            <w:u w:val="none"/>
          </w:rPr>
          <w:t>рисунки</w:t>
        </w:r>
      </w:hyperlink>
      <w:r w:rsidRPr="00BC3818">
        <w:rPr>
          <w:sz w:val="28"/>
          <w:szCs w:val="28"/>
        </w:rPr>
        <w:t>.</w:t>
      </w:r>
    </w:p>
    <w:p w:rsidR="005431A0" w:rsidRPr="00253924" w:rsidRDefault="005E4001" w:rsidP="00E204C6">
      <w:pPr>
        <w:pStyle w:val="a3"/>
        <w:numPr>
          <w:ilvl w:val="0"/>
          <w:numId w:val="7"/>
        </w:numPr>
        <w:shd w:val="clear" w:color="auto" w:fill="FFFFFF"/>
        <w:tabs>
          <w:tab w:val="clear" w:pos="720"/>
          <w:tab w:val="num" w:pos="142"/>
        </w:tabs>
        <w:spacing w:before="0" w:beforeAutospacing="0" w:after="0" w:afterAutospacing="0" w:line="300" w:lineRule="auto"/>
        <w:ind w:left="0" w:hanging="11"/>
        <w:jc w:val="both"/>
        <w:rPr>
          <w:color w:val="1A1A1A"/>
          <w:sz w:val="28"/>
          <w:szCs w:val="28"/>
        </w:rPr>
      </w:pPr>
      <w:r w:rsidRPr="005E4001">
        <w:rPr>
          <w:color w:val="1A1A1A"/>
          <w:sz w:val="28"/>
          <w:szCs w:val="28"/>
        </w:rPr>
        <w:t>Определив, что именно взволновало ребенка, вы можете предложить ему помощь в решении проблемы. В то же время, ищите баланс между тем, что ребенок делает сам, и тем, что делаете для него вы. Ведь сыну или дочери нужно учиться самостоятельно выходить из конфликтов.</w:t>
      </w:r>
    </w:p>
    <w:p w:rsidR="00C11CDF" w:rsidRPr="0070656D" w:rsidRDefault="00C11CDF" w:rsidP="00E204C6">
      <w:pPr>
        <w:spacing w:after="0" w:line="300" w:lineRule="auto"/>
        <w:ind w:firstLine="708"/>
        <w:jc w:val="both"/>
        <w:rPr>
          <w:rFonts w:ascii="Times New Roman" w:hAnsi="Times New Roman" w:cs="Times New Roman"/>
          <w:b/>
          <w:sz w:val="28"/>
          <w:szCs w:val="28"/>
        </w:rPr>
      </w:pPr>
      <w:r w:rsidRPr="0070656D">
        <w:rPr>
          <w:rFonts w:ascii="Times New Roman" w:hAnsi="Times New Roman" w:cs="Times New Roman"/>
          <w:sz w:val="28"/>
          <w:szCs w:val="28"/>
        </w:rPr>
        <w:t>Родитель, избравший актуализированный стиль поведения, прежде всего, попытается направить деятельность подростка в конструктивное русло. Он понимает, что бесконечные протесты их ребенка необходимы для его роста. В конечном итоге на головы родителей обрушивается столь много протестов со стороны подростка потому, что он им доверяет больше всех людей на свете и внутренне уверен, что они будут любить его вопреки бунтам и агрессии. С посторонними людьми он ведет себя куда спокойнее и деликатнее.</w:t>
      </w:r>
    </w:p>
    <w:p w:rsidR="00C11CDF" w:rsidRDefault="00C11CDF" w:rsidP="006F4688">
      <w:pPr>
        <w:spacing w:after="0" w:line="30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Д</w:t>
      </w:r>
      <w:r w:rsidRPr="0070656D">
        <w:rPr>
          <w:rFonts w:ascii="Times New Roman" w:hAnsi="Times New Roman" w:cs="Times New Roman"/>
          <w:sz w:val="28"/>
          <w:szCs w:val="28"/>
        </w:rPr>
        <w:t>ля того чтобы максимизировать положительное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в подростковом возрасте:</w:t>
      </w:r>
    </w:p>
    <w:p w:rsidR="00C11CDF" w:rsidRPr="0070656D" w:rsidRDefault="00C11CDF" w:rsidP="006F4688">
      <w:pPr>
        <w:spacing w:after="0" w:line="300" w:lineRule="auto"/>
        <w:ind w:firstLine="708"/>
        <w:jc w:val="both"/>
        <w:rPr>
          <w:rFonts w:ascii="Times New Roman" w:hAnsi="Times New Roman" w:cs="Times New Roman"/>
          <w:b/>
          <w:sz w:val="28"/>
          <w:szCs w:val="28"/>
        </w:rPr>
      </w:pP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lastRenderedPageBreak/>
        <w:t>Принимать активное участие в жизни семьи;</w:t>
      </w: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Всегда находить время, чтобы поговорить с ребенком;</w:t>
      </w: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Интересоваться проблемами ребенка, вникать во все возникающие в его жизни сложности и помогать развивать свои умения и таланты;</w:t>
      </w: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Не оказывать на ребенка никакого нажима, помогая ему тем самым самостоятельно принимать решения;</w:t>
      </w: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Иметь представление о различных этапах в жизни ребенка;</w:t>
      </w:r>
    </w:p>
    <w:p w:rsidR="00C11CDF" w:rsidRPr="009B0A00"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Уважать право ребенка на собственное мнение;</w:t>
      </w:r>
    </w:p>
    <w:p w:rsidR="00C11CDF" w:rsidRPr="001E17D2" w:rsidRDefault="00C11CDF" w:rsidP="006F4688">
      <w:pPr>
        <w:pStyle w:val="a4"/>
        <w:numPr>
          <w:ilvl w:val="0"/>
          <w:numId w:val="4"/>
        </w:numPr>
        <w:spacing w:after="0" w:line="300" w:lineRule="auto"/>
        <w:ind w:left="0" w:firstLine="0"/>
        <w:jc w:val="both"/>
        <w:rPr>
          <w:rFonts w:ascii="Times New Roman" w:hAnsi="Times New Roman" w:cs="Times New Roman"/>
          <w:b/>
          <w:sz w:val="28"/>
          <w:szCs w:val="28"/>
        </w:rPr>
      </w:pPr>
      <w:r w:rsidRPr="009B0A00">
        <w:rPr>
          <w:rFonts w:ascii="Times New Roman" w:hAnsi="Times New Roman" w:cs="Times New Roman"/>
          <w:sz w:val="28"/>
          <w:szCs w:val="28"/>
        </w:rPr>
        <w:t>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1E17D2" w:rsidRDefault="001E17D2" w:rsidP="001E17D2">
      <w:pPr>
        <w:pStyle w:val="a4"/>
        <w:shd w:val="clear" w:color="auto" w:fill="FFFFFF"/>
        <w:spacing w:after="0" w:line="300" w:lineRule="auto"/>
        <w:jc w:val="both"/>
        <w:rPr>
          <w:rFonts w:ascii="Times New Roman" w:eastAsia="Times New Roman" w:hAnsi="Times New Roman" w:cs="Times New Roman"/>
          <w:i/>
          <w:color w:val="000000"/>
          <w:sz w:val="28"/>
          <w:szCs w:val="28"/>
        </w:rPr>
      </w:pPr>
    </w:p>
    <w:p w:rsidR="001E17D2" w:rsidRPr="001E17D2" w:rsidRDefault="001E17D2" w:rsidP="001E17D2">
      <w:pPr>
        <w:pStyle w:val="a4"/>
        <w:shd w:val="clear" w:color="auto" w:fill="FFFFFF"/>
        <w:spacing w:after="0" w:line="30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5.</w:t>
      </w:r>
      <w:r w:rsidRPr="001E17D2">
        <w:rPr>
          <w:rFonts w:ascii="Times New Roman" w:eastAsia="Times New Roman" w:hAnsi="Times New Roman" w:cs="Times New Roman"/>
          <w:b/>
          <w:i/>
          <w:color w:val="000000"/>
          <w:sz w:val="28"/>
          <w:szCs w:val="28"/>
        </w:rPr>
        <w:t xml:space="preserve">Профилактика употребления табачных изделий, в том числе </w:t>
      </w:r>
      <w:proofErr w:type="spellStart"/>
      <w:r w:rsidRPr="001E17D2">
        <w:rPr>
          <w:rFonts w:ascii="Times New Roman" w:eastAsia="Times New Roman" w:hAnsi="Times New Roman" w:cs="Times New Roman"/>
          <w:b/>
          <w:i/>
          <w:color w:val="000000"/>
          <w:sz w:val="28"/>
          <w:szCs w:val="28"/>
        </w:rPr>
        <w:t>снюса</w:t>
      </w:r>
      <w:proofErr w:type="spellEnd"/>
      <w:r w:rsidRPr="001E17D2">
        <w:rPr>
          <w:rFonts w:ascii="Times New Roman" w:eastAsia="Times New Roman" w:hAnsi="Times New Roman" w:cs="Times New Roman"/>
          <w:b/>
          <w:i/>
          <w:color w:val="000000"/>
          <w:sz w:val="28"/>
          <w:szCs w:val="28"/>
        </w:rPr>
        <w:t>.</w:t>
      </w:r>
    </w:p>
    <w:p w:rsidR="001E17D2" w:rsidRPr="001E17D2" w:rsidRDefault="001E17D2" w:rsidP="001E17D2">
      <w:pPr>
        <w:spacing w:after="0" w:line="300" w:lineRule="auto"/>
        <w:jc w:val="both"/>
        <w:rPr>
          <w:rFonts w:ascii="Times New Roman" w:hAnsi="Times New Roman" w:cs="Times New Roman"/>
          <w:b/>
          <w:sz w:val="28"/>
          <w:szCs w:val="28"/>
        </w:rPr>
      </w:pP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proofErr w:type="spellStart"/>
      <w:r w:rsidRPr="001E17D2">
        <w:rPr>
          <w:rFonts w:ascii="Times New Roman" w:eastAsia="Times New Roman" w:hAnsi="Times New Roman" w:cs="Times New Roman"/>
          <w:b/>
          <w:bCs/>
          <w:sz w:val="28"/>
          <w:szCs w:val="28"/>
        </w:rPr>
        <w:t>Снюс</w:t>
      </w:r>
      <w:proofErr w:type="spellEnd"/>
      <w:r w:rsidRPr="001E17D2">
        <w:rPr>
          <w:rFonts w:ascii="Times New Roman" w:eastAsia="Times New Roman" w:hAnsi="Times New Roman" w:cs="Times New Roman"/>
          <w:sz w:val="28"/>
          <w:szCs w:val="28"/>
        </w:rPr>
        <w:t> – один из видов бездымного табака. Он изготавливается из измельчённых табачных листьев, которые пакуют в пакетики, и при использовании помещают между десной и губой.</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Почему этот продукт стал популярен и для чего продвигается табачными компаниями? Для того чтобы человек мог получить очередную дозу никотина там, где курить нельзя (на дискотеках, мероприятиях, в ресторанах и самолётах).</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Никотин и другие вещества высвобождаются из сноса в слюну, при этом, никотин и другие химические вещества, содержащиеся в табаке, сразу попадают в кровоток, всасываясь через слизистую полости рта. Распространено заблуждение, что использование бездымного табака менее вредно, по сравнению с курением, поскольку он содержит менее опасные химические вещества. Это не так. </w:t>
      </w:r>
      <w:proofErr w:type="spellStart"/>
      <w:r w:rsidRPr="001E17D2">
        <w:rPr>
          <w:rFonts w:ascii="Times New Roman" w:eastAsia="Times New Roman" w:hAnsi="Times New Roman" w:cs="Times New Roman"/>
          <w:sz w:val="28"/>
          <w:szCs w:val="28"/>
        </w:rPr>
        <w:t>Снюс</w:t>
      </w:r>
      <w:proofErr w:type="spellEnd"/>
      <w:r w:rsidRPr="001E17D2">
        <w:rPr>
          <w:rFonts w:ascii="Times New Roman" w:eastAsia="Times New Roman" w:hAnsi="Times New Roman" w:cs="Times New Roman"/>
          <w:sz w:val="28"/>
          <w:szCs w:val="28"/>
        </w:rPr>
        <w:t xml:space="preserve"> содержит более 30 химических веществ, с потенциальным канцерогенным эффектом. Самые опасные из них - </w:t>
      </w:r>
      <w:proofErr w:type="spellStart"/>
      <w:r w:rsidRPr="001E17D2">
        <w:rPr>
          <w:rFonts w:ascii="Times New Roman" w:eastAsia="Times New Roman" w:hAnsi="Times New Roman" w:cs="Times New Roman"/>
          <w:sz w:val="28"/>
          <w:szCs w:val="28"/>
        </w:rPr>
        <w:t>нитрозамины</w:t>
      </w:r>
      <w:proofErr w:type="spellEnd"/>
      <w:r w:rsidRPr="001E17D2">
        <w:rPr>
          <w:rFonts w:ascii="Times New Roman" w:eastAsia="Times New Roman" w:hAnsi="Times New Roman" w:cs="Times New Roman"/>
          <w:sz w:val="28"/>
          <w:szCs w:val="28"/>
        </w:rPr>
        <w:t>, они образуются ещё   при производстве, в процессе ферментации табака.</w:t>
      </w:r>
    </w:p>
    <w:p w:rsid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Доказано, что люди, которые употребляют </w:t>
      </w:r>
      <w:proofErr w:type="spellStart"/>
      <w:r w:rsidRPr="001E17D2">
        <w:rPr>
          <w:rFonts w:ascii="Times New Roman" w:eastAsia="Times New Roman" w:hAnsi="Times New Roman" w:cs="Times New Roman"/>
          <w:sz w:val="28"/>
          <w:szCs w:val="28"/>
        </w:rPr>
        <w:t>снюс</w:t>
      </w:r>
      <w:proofErr w:type="spellEnd"/>
      <w:r w:rsidRPr="001E17D2">
        <w:rPr>
          <w:rFonts w:ascii="Times New Roman" w:eastAsia="Times New Roman" w:hAnsi="Times New Roman" w:cs="Times New Roman"/>
          <w:sz w:val="28"/>
          <w:szCs w:val="28"/>
        </w:rPr>
        <w:t xml:space="preserve">, фактически подвергаются воздействию более высоких уровней </w:t>
      </w:r>
      <w:proofErr w:type="spellStart"/>
      <w:r w:rsidRPr="001E17D2">
        <w:rPr>
          <w:rFonts w:ascii="Times New Roman" w:eastAsia="Times New Roman" w:hAnsi="Times New Roman" w:cs="Times New Roman"/>
          <w:sz w:val="28"/>
          <w:szCs w:val="28"/>
        </w:rPr>
        <w:t>нитрозаминов</w:t>
      </w:r>
      <w:proofErr w:type="spellEnd"/>
      <w:r w:rsidRPr="001E17D2">
        <w:rPr>
          <w:rFonts w:ascii="Times New Roman" w:eastAsia="Times New Roman" w:hAnsi="Times New Roman" w:cs="Times New Roman"/>
          <w:sz w:val="28"/>
          <w:szCs w:val="28"/>
        </w:rPr>
        <w:t xml:space="preserve"> и других токсичных веществ, нежели курильщики традиционных сигарет. Причина в том, что </w:t>
      </w:r>
      <w:proofErr w:type="spellStart"/>
      <w:r w:rsidRPr="001E17D2">
        <w:rPr>
          <w:rFonts w:ascii="Times New Roman" w:eastAsia="Times New Roman" w:hAnsi="Times New Roman" w:cs="Times New Roman"/>
          <w:sz w:val="28"/>
          <w:szCs w:val="28"/>
        </w:rPr>
        <w:t>снюс</w:t>
      </w:r>
      <w:proofErr w:type="spellEnd"/>
      <w:r w:rsidRPr="001E17D2">
        <w:rPr>
          <w:rFonts w:ascii="Times New Roman" w:eastAsia="Times New Roman" w:hAnsi="Times New Roman" w:cs="Times New Roman"/>
          <w:sz w:val="28"/>
          <w:szCs w:val="28"/>
        </w:rPr>
        <w:t xml:space="preserve"> остаётся во рту дольше, по сравнению с сигаретным дымом, соответственно, вредные химические вещества дольше воздействуют на организм. Хотя бездымный табак и содержит меньше канцерогенов по сравнению с сигаретами, это не аргумент в его пользу. Даже один единственный канцероген может вызывать мутации, приводящие к раку.</w:t>
      </w:r>
    </w:p>
    <w:p w:rsidR="001E17D2" w:rsidRDefault="001E17D2" w:rsidP="001E17D2">
      <w:pPr>
        <w:shd w:val="clear" w:color="auto" w:fill="FFFFFF"/>
        <w:spacing w:after="0" w:line="300" w:lineRule="auto"/>
        <w:jc w:val="both"/>
        <w:rPr>
          <w:rFonts w:ascii="Times New Roman" w:eastAsia="Times New Roman" w:hAnsi="Times New Roman" w:cs="Times New Roman"/>
          <w:sz w:val="28"/>
          <w:szCs w:val="28"/>
        </w:rPr>
      </w:pPr>
    </w:p>
    <w:p w:rsidR="00E204C6" w:rsidRPr="001E17D2" w:rsidRDefault="00E204C6" w:rsidP="001E17D2">
      <w:pPr>
        <w:shd w:val="clear" w:color="auto" w:fill="FFFFFF"/>
        <w:spacing w:after="0" w:line="300" w:lineRule="auto"/>
        <w:jc w:val="both"/>
        <w:rPr>
          <w:rFonts w:ascii="Times New Roman" w:eastAsia="Times New Roman" w:hAnsi="Times New Roman" w:cs="Times New Roman"/>
          <w:sz w:val="28"/>
          <w:szCs w:val="28"/>
        </w:rPr>
      </w:pPr>
    </w:p>
    <w:p w:rsidR="001E17D2" w:rsidRPr="001E17D2" w:rsidRDefault="00DF0B56" w:rsidP="001E17D2">
      <w:pPr>
        <w:shd w:val="clear" w:color="auto" w:fill="FFFFFF"/>
        <w:spacing w:after="0" w:line="300" w:lineRule="auto"/>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lastRenderedPageBreak/>
        <w:tab/>
      </w:r>
      <w:r w:rsidR="001E17D2" w:rsidRPr="001E17D2">
        <w:rPr>
          <w:rFonts w:ascii="Times New Roman" w:eastAsia="Times New Roman" w:hAnsi="Times New Roman" w:cs="Times New Roman"/>
          <w:bCs/>
          <w:i/>
          <w:sz w:val="28"/>
          <w:szCs w:val="28"/>
        </w:rPr>
        <w:t>Последствия употребления бездымного табака.</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«Безвредность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E17D2">
        <w:rPr>
          <w:rFonts w:ascii="Times New Roman" w:eastAsia="Times New Roman" w:hAnsi="Times New Roman" w:cs="Times New Roman"/>
          <w:sz w:val="28"/>
          <w:szCs w:val="28"/>
        </w:rPr>
        <w:t>- опаснейшее заблуждение! Употребление бездымного табака – доказанная причина развития рака полости рта, рака поджелудочной железы, рака пищевода, и рака лёгких.</w:t>
      </w:r>
    </w:p>
    <w:p w:rsidR="001E17D2" w:rsidRPr="001E17D2" w:rsidRDefault="00E204C6"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17D2" w:rsidRPr="001E17D2">
        <w:rPr>
          <w:rFonts w:ascii="Times New Roman" w:eastAsia="Times New Roman" w:hAnsi="Times New Roman" w:cs="Times New Roman"/>
          <w:sz w:val="28"/>
          <w:szCs w:val="28"/>
        </w:rPr>
        <w:t>Длительное использование бездымного табака приводит к пародонтозу, разрушению зубов, появлению зловонного запаха изо рта, тахикардии, гипертонии.</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Пользователи бездымного табака получают намного больше никотина по сравнению с курильщиками сигарет. Дело в том, что употребление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 xml:space="preserve"> предполагает, что табак остаётся во рту не менее 30 минут, за это время в организм   попадает в десятки раз больше никотина, нежели при выкуривании одной, даже самой крепкой сигареты. Если в самой крепкой сигарете содержится до 1,5 мг никотина, то при употреблении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 xml:space="preserve"> можно получить до 22 мг никотина. Даже если табак находится в полости рта непродолжительное время, порядка 5-10 минут, в кровь все равно поступает большое количество этого никотина.</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Кроме того, многие потребители бездымного табака затем переходят на курение обычных сигарет.</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К сожалению, очень распространено использование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 xml:space="preserve"> в подростковой и молодёжной среде, где он считается не только безопасным, но и модным.</w:t>
      </w:r>
    </w:p>
    <w:p w:rsidR="001E17D2" w:rsidRPr="001E17D2" w:rsidRDefault="001E17D2" w:rsidP="001E17D2">
      <w:pPr>
        <w:shd w:val="clear" w:color="auto" w:fill="FFFFFF"/>
        <w:spacing w:after="0" w:line="30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E17D2">
        <w:rPr>
          <w:rFonts w:ascii="Times New Roman" w:eastAsia="Times New Roman" w:hAnsi="Times New Roman" w:cs="Times New Roman"/>
          <w:sz w:val="28"/>
          <w:szCs w:val="28"/>
        </w:rPr>
        <w:t xml:space="preserve">Последствия употребления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 xml:space="preserve"> в подростковом возрасте крайне опасны:</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остановка роста;</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повышенная агрессивность и возбудимость;</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ухудшение когнитивных процессов;</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нарушение памяти и концентрации внимания;</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высокий риск развития онкологических новообразований, прежде всего желудка, печени, полости рта;</w:t>
      </w:r>
    </w:p>
    <w:p w:rsidR="001E17D2" w:rsidRPr="001E17D2" w:rsidRDefault="001E17D2" w:rsidP="001E17D2">
      <w:pPr>
        <w:numPr>
          <w:ilvl w:val="0"/>
          <w:numId w:val="15"/>
        </w:numPr>
        <w:shd w:val="clear" w:color="auto" w:fill="FFFFFF"/>
        <w:spacing w:after="0" w:line="300" w:lineRule="auto"/>
        <w:ind w:left="495"/>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ослабление устойчивости к инфекционным заболеваниям.</w:t>
      </w:r>
    </w:p>
    <w:p w:rsidR="00C11CDF" w:rsidRDefault="001E17D2" w:rsidP="00DF0B56">
      <w:pPr>
        <w:shd w:val="clear" w:color="auto" w:fill="FFFFFF"/>
        <w:spacing w:after="0" w:line="300" w:lineRule="auto"/>
        <w:jc w:val="both"/>
        <w:rPr>
          <w:rFonts w:ascii="Times New Roman" w:eastAsia="Times New Roman" w:hAnsi="Times New Roman" w:cs="Times New Roman"/>
          <w:sz w:val="28"/>
          <w:szCs w:val="28"/>
        </w:rPr>
      </w:pPr>
      <w:r w:rsidRPr="001E17D2">
        <w:rPr>
          <w:rFonts w:ascii="Times New Roman" w:eastAsia="Times New Roman" w:hAnsi="Times New Roman" w:cs="Times New Roman"/>
          <w:sz w:val="28"/>
          <w:szCs w:val="28"/>
        </w:rPr>
        <w:t xml:space="preserve">Практически все подростки, впервые использовавшие табак в виде </w:t>
      </w:r>
      <w:proofErr w:type="spellStart"/>
      <w:r w:rsidRPr="001E17D2">
        <w:rPr>
          <w:rFonts w:ascii="Times New Roman" w:eastAsia="Times New Roman" w:hAnsi="Times New Roman" w:cs="Times New Roman"/>
          <w:sz w:val="28"/>
          <w:szCs w:val="28"/>
        </w:rPr>
        <w:t>снюса</w:t>
      </w:r>
      <w:proofErr w:type="spellEnd"/>
      <w:r w:rsidRPr="001E17D2">
        <w:rPr>
          <w:rFonts w:ascii="Times New Roman" w:eastAsia="Times New Roman" w:hAnsi="Times New Roman" w:cs="Times New Roman"/>
          <w:sz w:val="28"/>
          <w:szCs w:val="28"/>
        </w:rPr>
        <w:t>, в течение ближайших четырёх лет становятся курильщиками сигарет</w:t>
      </w:r>
    </w:p>
    <w:p w:rsidR="00E204C6" w:rsidRPr="00DF0B56" w:rsidRDefault="00E204C6" w:rsidP="00DF0B56">
      <w:pPr>
        <w:shd w:val="clear" w:color="auto" w:fill="FFFFFF"/>
        <w:spacing w:after="0" w:line="300" w:lineRule="auto"/>
        <w:jc w:val="both"/>
        <w:rPr>
          <w:rFonts w:ascii="Times New Roman" w:eastAsia="Times New Roman" w:hAnsi="Times New Roman" w:cs="Times New Roman"/>
          <w:sz w:val="28"/>
          <w:szCs w:val="28"/>
        </w:rPr>
      </w:pPr>
    </w:p>
    <w:p w:rsidR="00BF7A8A" w:rsidRPr="00E204C6" w:rsidRDefault="001E17D2" w:rsidP="00E204C6">
      <w:pPr>
        <w:pStyle w:val="a4"/>
        <w:numPr>
          <w:ilvl w:val="0"/>
          <w:numId w:val="7"/>
        </w:numPr>
        <w:spacing w:after="0" w:line="300" w:lineRule="auto"/>
        <w:jc w:val="center"/>
        <w:rPr>
          <w:rFonts w:ascii="Times New Roman" w:eastAsia="Times New Roman" w:hAnsi="Times New Roman" w:cs="Times New Roman"/>
          <w:b/>
          <w:i/>
          <w:color w:val="000000"/>
          <w:sz w:val="28"/>
          <w:szCs w:val="28"/>
        </w:rPr>
      </w:pPr>
      <w:r w:rsidRPr="00BF7A8A">
        <w:rPr>
          <w:rFonts w:ascii="Times New Roman" w:eastAsia="Times New Roman" w:hAnsi="Times New Roman" w:cs="Times New Roman"/>
          <w:b/>
          <w:i/>
          <w:color w:val="000000"/>
          <w:sz w:val="28"/>
          <w:szCs w:val="28"/>
        </w:rPr>
        <w:t>Рекомендации родителям</w:t>
      </w:r>
      <w:r w:rsidR="00BF7A8A">
        <w:rPr>
          <w:rFonts w:ascii="Times New Roman" w:eastAsia="Times New Roman" w:hAnsi="Times New Roman" w:cs="Times New Roman"/>
          <w:b/>
          <w:i/>
          <w:color w:val="000000"/>
          <w:sz w:val="28"/>
          <w:szCs w:val="28"/>
        </w:rPr>
        <w:t>:</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C11CDF">
        <w:rPr>
          <w:rFonts w:ascii="Times New Roman" w:eastAsia="Times New Roman" w:hAnsi="Times New Roman" w:cs="Times New Roman"/>
          <w:color w:val="000000"/>
          <w:sz w:val="28"/>
          <w:szCs w:val="28"/>
        </w:rPr>
        <w:t>и в коем случае не оставлять нерешенными проблемы, касающиеся сохранения физического и психического здоровья ребенка;</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C11CDF">
        <w:rPr>
          <w:rFonts w:ascii="Times New Roman" w:eastAsia="Times New Roman" w:hAnsi="Times New Roman" w:cs="Times New Roman"/>
          <w:color w:val="000000"/>
          <w:sz w:val="28"/>
          <w:szCs w:val="28"/>
        </w:rPr>
        <w:t>нализировать вместе с сыном или дочерью каждую трудную ситуацию;</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11CDF">
        <w:rPr>
          <w:rFonts w:ascii="Times New Roman" w:eastAsia="Times New Roman" w:hAnsi="Times New Roman" w:cs="Times New Roman"/>
          <w:color w:val="000000"/>
          <w:sz w:val="28"/>
          <w:szCs w:val="28"/>
        </w:rPr>
        <w:t>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w:t>
      </w:r>
      <w:r w:rsidR="00C11CDF">
        <w:rPr>
          <w:rFonts w:ascii="Times New Roman" w:eastAsia="Times New Roman" w:hAnsi="Times New Roman" w:cs="Times New Roman"/>
          <w:color w:val="000000"/>
          <w:sz w:val="28"/>
          <w:szCs w:val="28"/>
        </w:rPr>
        <w:t>оспитывать в ребенке привычку рассказывать родителям не только о своих достижениях, но и о тревогах, сомнениях, страхах;</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C11CDF">
        <w:rPr>
          <w:rFonts w:ascii="Times New Roman" w:eastAsia="Times New Roman" w:hAnsi="Times New Roman" w:cs="Times New Roman"/>
          <w:color w:val="000000"/>
          <w:sz w:val="28"/>
          <w:szCs w:val="28"/>
        </w:rPr>
        <w:t>е опаздывать с ответами на его вопросы по различным проблемам физиологии;</w:t>
      </w:r>
    </w:p>
    <w:p w:rsidR="00C11CDF" w:rsidRDefault="001E17D2" w:rsidP="00E204C6">
      <w:pPr>
        <w:numPr>
          <w:ilvl w:val="0"/>
          <w:numId w:val="5"/>
        </w:numPr>
        <w:tabs>
          <w:tab w:val="left" w:pos="0"/>
        </w:tabs>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C11CDF">
        <w:rPr>
          <w:rFonts w:ascii="Times New Roman" w:eastAsia="Times New Roman" w:hAnsi="Times New Roman" w:cs="Times New Roman"/>
          <w:color w:val="000000"/>
          <w:sz w:val="28"/>
          <w:szCs w:val="28"/>
        </w:rPr>
        <w:t>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C11CDF" w:rsidRDefault="001E17D2" w:rsidP="00E204C6">
      <w:pPr>
        <w:numPr>
          <w:ilvl w:val="0"/>
          <w:numId w:val="5"/>
        </w:numPr>
        <w:spacing w:after="0" w:line="30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C11CDF">
        <w:rPr>
          <w:rFonts w:ascii="Times New Roman" w:eastAsia="Times New Roman" w:hAnsi="Times New Roman" w:cs="Times New Roman"/>
          <w:color w:val="000000"/>
          <w:sz w:val="28"/>
          <w:szCs w:val="28"/>
        </w:rPr>
        <w:t>бсудить с ним работу служб, которые могут оказать помощь в ситуации, сопряженной с риском для жизни; записать с</w:t>
      </w:r>
      <w:r w:rsidR="00253924">
        <w:rPr>
          <w:rFonts w:ascii="Times New Roman" w:eastAsia="Times New Roman" w:hAnsi="Times New Roman" w:cs="Times New Roman"/>
          <w:color w:val="000000"/>
          <w:sz w:val="28"/>
          <w:szCs w:val="28"/>
        </w:rPr>
        <w:t>оответствующие номера телефонов</w:t>
      </w:r>
    </w:p>
    <w:p w:rsidR="00074CA1" w:rsidRPr="00E204C6" w:rsidRDefault="00035127" w:rsidP="005431A0">
      <w:pPr>
        <w:spacing w:line="601" w:lineRule="atLeast"/>
        <w:jc w:val="center"/>
        <w:textAlignment w:val="baseline"/>
        <w:outlineLvl w:val="0"/>
        <w:rPr>
          <w:rFonts w:ascii="Times New Roman" w:eastAsia="Times New Roman" w:hAnsi="Times New Roman" w:cs="Times New Roman"/>
          <w:b/>
          <w:bCs/>
          <w:i/>
          <w:spacing w:val="-2"/>
          <w:kern w:val="36"/>
          <w:sz w:val="28"/>
          <w:szCs w:val="28"/>
        </w:rPr>
      </w:pPr>
      <w:r w:rsidRPr="00E204C6">
        <w:rPr>
          <w:rFonts w:ascii="Times New Roman" w:eastAsia="Times New Roman" w:hAnsi="Times New Roman" w:cs="Times New Roman"/>
          <w:b/>
          <w:bCs/>
          <w:i/>
          <w:spacing w:val="-2"/>
          <w:kern w:val="36"/>
          <w:sz w:val="28"/>
          <w:szCs w:val="28"/>
        </w:rPr>
        <w:t>Заключение</w:t>
      </w:r>
    </w:p>
    <w:p w:rsidR="00035127" w:rsidRPr="00E05AE5" w:rsidRDefault="006F4688" w:rsidP="00E204C6">
      <w:pPr>
        <w:pStyle w:val="a3"/>
        <w:shd w:val="clear" w:color="auto" w:fill="FFFFFF"/>
        <w:spacing w:before="0" w:beforeAutospacing="0" w:after="0" w:afterAutospacing="0" w:line="300" w:lineRule="auto"/>
        <w:rPr>
          <w:sz w:val="28"/>
          <w:szCs w:val="28"/>
        </w:rPr>
      </w:pPr>
      <w:r>
        <w:rPr>
          <w:sz w:val="28"/>
          <w:szCs w:val="28"/>
        </w:rPr>
        <w:tab/>
      </w:r>
      <w:r w:rsidR="00035127" w:rsidRPr="00E05AE5">
        <w:rPr>
          <w:sz w:val="28"/>
          <w:szCs w:val="28"/>
        </w:rPr>
        <w:t>Семья – это замечательное слово, которое означает уют, тепло, поддержку близких. Семья даёт первые и главные уроки любви, понимания, доверия, веры.</w:t>
      </w:r>
    </w:p>
    <w:p w:rsidR="00035127" w:rsidRPr="00E05AE5" w:rsidRDefault="008714FF" w:rsidP="00E204C6">
      <w:pPr>
        <w:spacing w:after="0" w:line="300" w:lineRule="auto"/>
        <w:jc w:val="both"/>
        <w:rPr>
          <w:rFonts w:ascii="Times New Roman" w:hAnsi="Times New Roman" w:cs="Times New Roman"/>
          <w:sz w:val="28"/>
          <w:szCs w:val="28"/>
        </w:rPr>
      </w:pPr>
      <w:r>
        <w:rPr>
          <w:rFonts w:ascii="Times New Roman" w:eastAsia="Times New Roman" w:hAnsi="Times New Roman" w:cs="Times New Roman"/>
          <w:b/>
          <w:bCs/>
          <w:spacing w:val="-2"/>
          <w:kern w:val="36"/>
          <w:sz w:val="28"/>
          <w:szCs w:val="28"/>
        </w:rPr>
        <w:tab/>
      </w:r>
      <w:r w:rsidR="00035127" w:rsidRPr="00E05AE5">
        <w:rPr>
          <w:rFonts w:ascii="Times New Roman" w:hAnsi="Times New Roman" w:cs="Times New Roman"/>
          <w:sz w:val="28"/>
          <w:szCs w:val="28"/>
        </w:rPr>
        <w:t>В семье </w:t>
      </w:r>
      <w:r w:rsidR="00035127" w:rsidRPr="00E204C6">
        <w:rPr>
          <w:rFonts w:ascii="Times New Roman" w:hAnsi="Times New Roman" w:cs="Times New Roman"/>
          <w:bCs/>
          <w:sz w:val="28"/>
          <w:szCs w:val="28"/>
        </w:rPr>
        <w:t>с благоприятным психологическим климатом</w:t>
      </w:r>
      <w:r w:rsidR="00035127" w:rsidRPr="00E05AE5">
        <w:rPr>
          <w:rFonts w:ascii="Times New Roman" w:hAnsi="Times New Roman" w:cs="Times New Roman"/>
          <w:sz w:val="28"/>
          <w:szCs w:val="28"/>
        </w:rPr>
        <w:t> каждый её член относится к остальным с любовью, уваж</w:t>
      </w:r>
      <w:r w:rsidR="00E05AE5">
        <w:rPr>
          <w:rFonts w:ascii="Times New Roman" w:hAnsi="Times New Roman" w:cs="Times New Roman"/>
          <w:sz w:val="28"/>
          <w:szCs w:val="28"/>
        </w:rPr>
        <w:t xml:space="preserve">ением и доверием, к родителям - </w:t>
      </w:r>
      <w:r w:rsidR="00035127" w:rsidRPr="00E05AE5">
        <w:rPr>
          <w:rFonts w:ascii="Times New Roman" w:hAnsi="Times New Roman" w:cs="Times New Roman"/>
          <w:sz w:val="28"/>
          <w:szCs w:val="28"/>
        </w:rPr>
        <w:t xml:space="preserve">еще и </w:t>
      </w:r>
      <w:r w:rsidR="00E05AE5">
        <w:rPr>
          <w:rFonts w:ascii="Times New Roman" w:hAnsi="Times New Roman" w:cs="Times New Roman"/>
          <w:sz w:val="28"/>
          <w:szCs w:val="28"/>
        </w:rPr>
        <w:t xml:space="preserve">с почитанием, к более слабому - </w:t>
      </w:r>
      <w:r w:rsidR="00035127" w:rsidRPr="00E05AE5">
        <w:rPr>
          <w:rFonts w:ascii="Times New Roman" w:hAnsi="Times New Roman" w:cs="Times New Roman"/>
          <w:sz w:val="28"/>
          <w:szCs w:val="28"/>
        </w:rPr>
        <w:t>с готовностью помочь в любую минуту. Основным условием воспитания является личный пример родителей. Если ребёнок ежедневно видит в семье тёплые, заботливые, уважительные отношения, то он обязательно перенесёт их в свою жизнь</w:t>
      </w:r>
    </w:p>
    <w:p w:rsidR="00035127" w:rsidRPr="00921AAE" w:rsidRDefault="00035127" w:rsidP="00035127">
      <w:pPr>
        <w:spacing w:after="0" w:line="300" w:lineRule="auto"/>
        <w:jc w:val="both"/>
        <w:rPr>
          <w:rFonts w:ascii="Times New Roman" w:hAnsi="Times New Roman" w:cs="Times New Roman"/>
          <w:sz w:val="28"/>
          <w:szCs w:val="28"/>
        </w:rPr>
      </w:pPr>
    </w:p>
    <w:p w:rsidR="00DD6F55" w:rsidRPr="00DD6F55" w:rsidRDefault="003A6047" w:rsidP="008714FF">
      <w:pPr>
        <w:jc w:val="center"/>
        <w:rPr>
          <w:rFonts w:ascii="Times New Roman" w:hAnsi="Times New Roman" w:cs="Times New Roman"/>
          <w:b/>
          <w:i/>
          <w:sz w:val="28"/>
          <w:szCs w:val="28"/>
        </w:rPr>
      </w:pPr>
      <w:r>
        <w:rPr>
          <w:rFonts w:ascii="Times New Roman" w:hAnsi="Times New Roman" w:cs="Times New Roman"/>
          <w:b/>
          <w:i/>
          <w:sz w:val="28"/>
          <w:szCs w:val="28"/>
          <w:lang w:val="en-US"/>
        </w:rPr>
        <w:t>P</w:t>
      </w:r>
      <w:r>
        <w:rPr>
          <w:rFonts w:ascii="Times New Roman" w:hAnsi="Times New Roman" w:cs="Times New Roman"/>
          <w:b/>
          <w:i/>
          <w:sz w:val="28"/>
          <w:szCs w:val="28"/>
        </w:rPr>
        <w:t>.</w:t>
      </w:r>
      <w:r>
        <w:rPr>
          <w:rFonts w:ascii="Times New Roman" w:hAnsi="Times New Roman" w:cs="Times New Roman"/>
          <w:b/>
          <w:i/>
          <w:sz w:val="28"/>
          <w:szCs w:val="28"/>
          <w:lang w:val="en-US"/>
        </w:rPr>
        <w:t>S</w:t>
      </w:r>
      <w:r w:rsidRPr="003A6047">
        <w:rPr>
          <w:rFonts w:ascii="Times New Roman" w:hAnsi="Times New Roman" w:cs="Times New Roman"/>
          <w:b/>
          <w:i/>
          <w:sz w:val="28"/>
          <w:szCs w:val="28"/>
        </w:rPr>
        <w:t xml:space="preserve">. </w:t>
      </w:r>
      <w:r w:rsidR="00E204C6">
        <w:rPr>
          <w:rFonts w:ascii="Times New Roman" w:hAnsi="Times New Roman" w:cs="Times New Roman"/>
          <w:b/>
          <w:i/>
          <w:sz w:val="28"/>
          <w:szCs w:val="28"/>
        </w:rPr>
        <w:t>Памятка</w:t>
      </w:r>
      <w:r w:rsidR="00DD6F55" w:rsidRPr="00DD6F55">
        <w:rPr>
          <w:rFonts w:ascii="Times New Roman" w:hAnsi="Times New Roman" w:cs="Times New Roman"/>
          <w:b/>
          <w:i/>
          <w:sz w:val="28"/>
          <w:szCs w:val="28"/>
        </w:rPr>
        <w:t xml:space="preserve"> для </w:t>
      </w:r>
      <w:r w:rsidRPr="00DD6F55">
        <w:rPr>
          <w:rFonts w:ascii="Times New Roman" w:hAnsi="Times New Roman" w:cs="Times New Roman"/>
          <w:b/>
          <w:i/>
          <w:sz w:val="28"/>
          <w:szCs w:val="28"/>
        </w:rPr>
        <w:t>родителей</w:t>
      </w:r>
      <w:r>
        <w:rPr>
          <w:rFonts w:ascii="Times New Roman" w:hAnsi="Times New Roman" w:cs="Times New Roman"/>
          <w:b/>
          <w:i/>
          <w:sz w:val="28"/>
          <w:szCs w:val="28"/>
        </w:rPr>
        <w:t xml:space="preserve"> </w:t>
      </w:r>
      <w:r w:rsidRPr="00DD6F55">
        <w:rPr>
          <w:rFonts w:ascii="Times New Roman" w:hAnsi="Times New Roman" w:cs="Times New Roman"/>
          <w:b/>
          <w:i/>
          <w:sz w:val="28"/>
          <w:szCs w:val="28"/>
        </w:rPr>
        <w:t>«</w:t>
      </w:r>
      <w:r w:rsidR="00DD6F55" w:rsidRPr="00DD6F55">
        <w:rPr>
          <w:rFonts w:ascii="Times New Roman" w:hAnsi="Times New Roman" w:cs="Times New Roman"/>
          <w:b/>
          <w:i/>
          <w:sz w:val="28"/>
          <w:szCs w:val="28"/>
        </w:rPr>
        <w:t>Дети советуют родителям»</w:t>
      </w:r>
    </w:p>
    <w:p w:rsidR="00DD6F55" w:rsidRPr="00DD6F55"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 xml:space="preserve">Не балуйте меня, вы меня этим портите. Я очень хорошо знаю, что необязательно удовлетворять все мои запросы. </w:t>
      </w:r>
    </w:p>
    <w:p w:rsidR="00DD6F55" w:rsidRPr="00DD6F55"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Не бойтесь быть  твердыми со мной. Я предпочитаю иметь дело с сильными людьми, если они меня любят. Это помогает мне лучше определить свое место в жизни.</w:t>
      </w:r>
    </w:p>
    <w:p w:rsidR="00DD6F55" w:rsidRPr="00DD6F55"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001E17D2">
        <w:rPr>
          <w:rFonts w:ascii="Times New Roman" w:hAnsi="Times New Roman" w:cs="Times New Roman"/>
          <w:sz w:val="28"/>
          <w:szCs w:val="28"/>
        </w:rPr>
        <w:t>Если вы будете давать обещания</w:t>
      </w:r>
      <w:r w:rsidRPr="00DD6F55">
        <w:rPr>
          <w:rFonts w:ascii="Times New Roman" w:hAnsi="Times New Roman" w:cs="Times New Roman"/>
          <w:sz w:val="28"/>
          <w:szCs w:val="28"/>
        </w:rPr>
        <w:t>, которые не можете выполнить, это разрушит мою веру в вас.</w:t>
      </w:r>
    </w:p>
    <w:p w:rsidR="00DD6F55" w:rsidRPr="00DD6F55"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 xml:space="preserve">Не делайте для меня и за меня то, что я в состоянии сделать сам. </w:t>
      </w: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 xml:space="preserve">Относитесь ко мне как к своему другу. Тогда я тоже стану великодушным. Запомните, я учусь, подражая вам, </w:t>
      </w:r>
      <w:r w:rsidR="006F4688">
        <w:rPr>
          <w:rFonts w:ascii="Times New Roman" w:hAnsi="Times New Roman" w:cs="Times New Roman"/>
          <w:sz w:val="28"/>
          <w:szCs w:val="28"/>
        </w:rPr>
        <w:t xml:space="preserve">а </w:t>
      </w:r>
      <w:r w:rsidRPr="00DD6F55">
        <w:rPr>
          <w:rFonts w:ascii="Times New Roman" w:hAnsi="Times New Roman" w:cs="Times New Roman"/>
          <w:sz w:val="28"/>
          <w:szCs w:val="28"/>
        </w:rPr>
        <w:t>не подчиняясь нравоучениям.</w:t>
      </w:r>
    </w:p>
    <w:p w:rsidR="00DD6F55" w:rsidRPr="00DD6F55"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Не беспокойтесь о том, что мы проводим слишком мало времени. Значение имеет то, как мы его проводим.</w:t>
      </w:r>
    </w:p>
    <w:p w:rsidR="003A6047" w:rsidRDefault="00DD6F55" w:rsidP="00E204C6">
      <w:pPr>
        <w:spacing w:after="0"/>
        <w:jc w:val="both"/>
        <w:rPr>
          <w:rFonts w:ascii="Times New Roman" w:hAnsi="Times New Roman" w:cs="Times New Roman"/>
          <w:sz w:val="28"/>
          <w:szCs w:val="28"/>
        </w:rPr>
      </w:pPr>
      <w:r w:rsidRPr="00DD6F55">
        <w:rPr>
          <w:rFonts w:ascii="Times New Roman" w:eastAsia="Symbol" w:hAnsi="Times New Roman" w:cs="Times New Roman"/>
          <w:sz w:val="28"/>
          <w:szCs w:val="28"/>
        </w:rPr>
        <w:t xml:space="preserve">·         </w:t>
      </w:r>
      <w:r w:rsidRPr="00DD6F55">
        <w:rPr>
          <w:rFonts w:ascii="Times New Roman" w:hAnsi="Times New Roman" w:cs="Times New Roman"/>
          <w:sz w:val="28"/>
          <w:szCs w:val="28"/>
        </w:rPr>
        <w:t>Пусть мои страхи и опасения не вызывают у вас беспокойства. Иначе я буду бояться еще больше. Родители, покажите мне, что такое мужество</w:t>
      </w:r>
    </w:p>
    <w:p w:rsidR="006F321C" w:rsidRDefault="00DD6F55" w:rsidP="00E204C6">
      <w:pPr>
        <w:spacing w:after="0"/>
        <w:jc w:val="both"/>
        <w:rPr>
          <w:rFonts w:ascii="Helvetica" w:hAnsi="Helvetica" w:cs="Helvetica"/>
          <w:b/>
          <w:bCs/>
          <w:color w:val="333333"/>
          <w:sz w:val="18"/>
          <w:szCs w:val="18"/>
        </w:rPr>
      </w:pPr>
      <w:r w:rsidRPr="00DD6F55">
        <w:rPr>
          <w:rFonts w:ascii="Times New Roman" w:eastAsia="Symbol" w:hAnsi="Times New Roman" w:cs="Times New Roman"/>
          <w:sz w:val="28"/>
          <w:szCs w:val="28"/>
        </w:rPr>
        <w:t xml:space="preserve">·         </w:t>
      </w:r>
      <w:r w:rsidR="006F321C" w:rsidRPr="00DD6F55">
        <w:rPr>
          <w:rFonts w:ascii="Times New Roman" w:hAnsi="Times New Roman" w:cs="Times New Roman"/>
          <w:sz w:val="28"/>
          <w:szCs w:val="28"/>
        </w:rPr>
        <w:t>И,</w:t>
      </w:r>
      <w:r w:rsidRPr="00DD6F55">
        <w:rPr>
          <w:rFonts w:ascii="Times New Roman" w:hAnsi="Times New Roman" w:cs="Times New Roman"/>
          <w:sz w:val="28"/>
          <w:szCs w:val="28"/>
        </w:rPr>
        <w:t xml:space="preserve"> кроме  того, я вас люблю. Пожалуйста, попытайтесь ответить и мне </w:t>
      </w:r>
      <w:r w:rsidR="003A6047">
        <w:rPr>
          <w:rFonts w:ascii="Times New Roman" w:hAnsi="Times New Roman" w:cs="Times New Roman"/>
          <w:sz w:val="28"/>
          <w:szCs w:val="28"/>
        </w:rPr>
        <w:t>тем же.</w:t>
      </w:r>
    </w:p>
    <w:p w:rsidR="006F321C" w:rsidRDefault="006F321C" w:rsidP="009E1D2D">
      <w:pPr>
        <w:pStyle w:val="a3"/>
        <w:shd w:val="clear" w:color="auto" w:fill="FFFFFF"/>
        <w:spacing w:before="0" w:beforeAutospacing="0" w:after="125" w:afterAutospacing="0"/>
        <w:jc w:val="center"/>
        <w:rPr>
          <w:rFonts w:ascii="Helvetica" w:hAnsi="Helvetica" w:cs="Helvetica"/>
          <w:b/>
          <w:bCs/>
          <w:color w:val="333333"/>
          <w:sz w:val="18"/>
          <w:szCs w:val="18"/>
        </w:rPr>
      </w:pPr>
    </w:p>
    <w:p w:rsidR="006F4688" w:rsidRPr="000D4CF7"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p w:rsidR="006F4688" w:rsidRDefault="006F4688" w:rsidP="009E1D2D">
      <w:pPr>
        <w:pStyle w:val="a3"/>
        <w:shd w:val="clear" w:color="auto" w:fill="FFFFFF"/>
        <w:spacing w:before="0" w:beforeAutospacing="0" w:after="125" w:afterAutospacing="0"/>
        <w:jc w:val="center"/>
        <w:rPr>
          <w:rFonts w:asciiTheme="minorHAnsi" w:hAnsiTheme="minorHAnsi" w:cs="Helvetica"/>
          <w:b/>
          <w:bCs/>
          <w:color w:val="333333"/>
          <w:sz w:val="18"/>
          <w:szCs w:val="18"/>
        </w:rPr>
      </w:pPr>
    </w:p>
    <w:sectPr w:rsidR="006F4688" w:rsidSect="00E204C6">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1CF"/>
    <w:multiLevelType w:val="multilevel"/>
    <w:tmpl w:val="C068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03989"/>
    <w:multiLevelType w:val="multilevel"/>
    <w:tmpl w:val="DF1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42D73"/>
    <w:multiLevelType w:val="multilevel"/>
    <w:tmpl w:val="A08E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3306C"/>
    <w:multiLevelType w:val="multilevel"/>
    <w:tmpl w:val="965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1C71"/>
    <w:multiLevelType w:val="hybridMultilevel"/>
    <w:tmpl w:val="96CA7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7EE49F6"/>
    <w:multiLevelType w:val="multilevel"/>
    <w:tmpl w:val="D1B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0381D"/>
    <w:multiLevelType w:val="multilevel"/>
    <w:tmpl w:val="C75E0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44143"/>
    <w:multiLevelType w:val="multilevel"/>
    <w:tmpl w:val="B8A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66273"/>
    <w:multiLevelType w:val="multilevel"/>
    <w:tmpl w:val="480677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148658C"/>
    <w:multiLevelType w:val="hybridMultilevel"/>
    <w:tmpl w:val="61021AD4"/>
    <w:lvl w:ilvl="0" w:tplc="B02E8476">
      <w:start w:val="1"/>
      <w:numFmt w:val="decimal"/>
      <w:lvlText w:val="%1."/>
      <w:lvlJc w:val="left"/>
      <w:pPr>
        <w:ind w:left="1065" w:hanging="360"/>
      </w:pPr>
      <w:rPr>
        <w:rFonts w:eastAsiaTheme="minorHAnsi" w:hint="default"/>
        <w:i/>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1A82ED8"/>
    <w:multiLevelType w:val="hybridMultilevel"/>
    <w:tmpl w:val="7474FE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B56A0E"/>
    <w:multiLevelType w:val="multilevel"/>
    <w:tmpl w:val="B6F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F752F"/>
    <w:multiLevelType w:val="multilevel"/>
    <w:tmpl w:val="9DE8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65E58"/>
    <w:multiLevelType w:val="multilevel"/>
    <w:tmpl w:val="20C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818BF"/>
    <w:multiLevelType w:val="multilevel"/>
    <w:tmpl w:val="FD4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67C29"/>
    <w:multiLevelType w:val="multilevel"/>
    <w:tmpl w:val="2C3E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1"/>
  </w:num>
  <w:num w:numId="10">
    <w:abstractNumId w:val="13"/>
  </w:num>
  <w:num w:numId="11">
    <w:abstractNumId w:val="14"/>
  </w:num>
  <w:num w:numId="12">
    <w:abstractNumId w:val="15"/>
  </w:num>
  <w:num w:numId="13">
    <w:abstractNumId w:val="7"/>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17D83"/>
    <w:rsid w:val="00035127"/>
    <w:rsid w:val="00056A8E"/>
    <w:rsid w:val="00074CA1"/>
    <w:rsid w:val="000B05A2"/>
    <w:rsid w:val="000C5D71"/>
    <w:rsid w:val="000D4CF7"/>
    <w:rsid w:val="0012431E"/>
    <w:rsid w:val="001E17D2"/>
    <w:rsid w:val="00253924"/>
    <w:rsid w:val="00270AD7"/>
    <w:rsid w:val="002A1B9A"/>
    <w:rsid w:val="00352086"/>
    <w:rsid w:val="003525A5"/>
    <w:rsid w:val="00391A69"/>
    <w:rsid w:val="003A6047"/>
    <w:rsid w:val="003C4721"/>
    <w:rsid w:val="004A0FFA"/>
    <w:rsid w:val="00505953"/>
    <w:rsid w:val="00517D83"/>
    <w:rsid w:val="005431A0"/>
    <w:rsid w:val="00592FB6"/>
    <w:rsid w:val="005E4001"/>
    <w:rsid w:val="006978AD"/>
    <w:rsid w:val="006B01B8"/>
    <w:rsid w:val="006F321C"/>
    <w:rsid w:val="006F4688"/>
    <w:rsid w:val="007527E2"/>
    <w:rsid w:val="007B4F83"/>
    <w:rsid w:val="008714FF"/>
    <w:rsid w:val="008E6367"/>
    <w:rsid w:val="00921AAE"/>
    <w:rsid w:val="009E1D2D"/>
    <w:rsid w:val="00A5702D"/>
    <w:rsid w:val="00A73AFB"/>
    <w:rsid w:val="00A85AF5"/>
    <w:rsid w:val="00AB4124"/>
    <w:rsid w:val="00AC1E9F"/>
    <w:rsid w:val="00AE4844"/>
    <w:rsid w:val="00AF3CC8"/>
    <w:rsid w:val="00B04562"/>
    <w:rsid w:val="00B6647D"/>
    <w:rsid w:val="00BC3818"/>
    <w:rsid w:val="00BF6780"/>
    <w:rsid w:val="00BF7A8A"/>
    <w:rsid w:val="00BF7CFD"/>
    <w:rsid w:val="00C109AE"/>
    <w:rsid w:val="00C11CDF"/>
    <w:rsid w:val="00C85467"/>
    <w:rsid w:val="00CB44E4"/>
    <w:rsid w:val="00D53946"/>
    <w:rsid w:val="00DD6F55"/>
    <w:rsid w:val="00DE6077"/>
    <w:rsid w:val="00DF0B56"/>
    <w:rsid w:val="00E05AE5"/>
    <w:rsid w:val="00E1132B"/>
    <w:rsid w:val="00E14FAC"/>
    <w:rsid w:val="00E204C6"/>
    <w:rsid w:val="00EC20C5"/>
    <w:rsid w:val="00EC7577"/>
    <w:rsid w:val="00EF130A"/>
    <w:rsid w:val="00F02DE1"/>
    <w:rsid w:val="00F6643C"/>
    <w:rsid w:val="00F97C95"/>
    <w:rsid w:val="00FA6C99"/>
    <w:rsid w:val="00FE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F357"/>
  <w15:docId w15:val="{2D6F5A2E-604C-45B4-B587-38BE0C7E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27"/>
  </w:style>
  <w:style w:type="paragraph" w:styleId="1">
    <w:name w:val="heading 1"/>
    <w:basedOn w:val="a"/>
    <w:link w:val="10"/>
    <w:uiPriority w:val="9"/>
    <w:qFormat/>
    <w:rsid w:val="00921A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E4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21A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D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3946"/>
    <w:pPr>
      <w:ind w:left="720"/>
      <w:contextualSpacing/>
    </w:pPr>
    <w:rPr>
      <w:rFonts w:eastAsiaTheme="minorHAnsi"/>
      <w:lang w:eastAsia="en-US"/>
    </w:rPr>
  </w:style>
  <w:style w:type="character" w:customStyle="1" w:styleId="10">
    <w:name w:val="Заголовок 1 Знак"/>
    <w:basedOn w:val="a0"/>
    <w:link w:val="1"/>
    <w:uiPriority w:val="9"/>
    <w:rsid w:val="00921AA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21AAE"/>
    <w:rPr>
      <w:rFonts w:ascii="Times New Roman" w:eastAsia="Times New Roman" w:hAnsi="Times New Roman" w:cs="Times New Roman"/>
      <w:b/>
      <w:bCs/>
      <w:sz w:val="27"/>
      <w:szCs w:val="27"/>
    </w:rPr>
  </w:style>
  <w:style w:type="character" w:customStyle="1" w:styleId="article-preview-text">
    <w:name w:val="article-preview-text"/>
    <w:basedOn w:val="a0"/>
    <w:rsid w:val="00921AAE"/>
  </w:style>
  <w:style w:type="character" w:customStyle="1" w:styleId="view-count">
    <w:name w:val="view-count"/>
    <w:basedOn w:val="a0"/>
    <w:rsid w:val="00921AAE"/>
  </w:style>
  <w:style w:type="paragraph" w:styleId="a5">
    <w:name w:val="Balloon Text"/>
    <w:basedOn w:val="a"/>
    <w:link w:val="a6"/>
    <w:uiPriority w:val="99"/>
    <w:semiHidden/>
    <w:unhideWhenUsed/>
    <w:rsid w:val="00921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AAE"/>
    <w:rPr>
      <w:rFonts w:ascii="Tahoma" w:hAnsi="Tahoma" w:cs="Tahoma"/>
      <w:sz w:val="16"/>
      <w:szCs w:val="16"/>
    </w:rPr>
  </w:style>
  <w:style w:type="character" w:customStyle="1" w:styleId="20">
    <w:name w:val="Заголовок 2 Знак"/>
    <w:basedOn w:val="a0"/>
    <w:link w:val="2"/>
    <w:uiPriority w:val="9"/>
    <w:rsid w:val="005E4001"/>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5E4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2944">
      <w:bodyDiv w:val="1"/>
      <w:marLeft w:val="0"/>
      <w:marRight w:val="0"/>
      <w:marTop w:val="0"/>
      <w:marBottom w:val="0"/>
      <w:divBdr>
        <w:top w:val="none" w:sz="0" w:space="0" w:color="auto"/>
        <w:left w:val="none" w:sz="0" w:space="0" w:color="auto"/>
        <w:bottom w:val="none" w:sz="0" w:space="0" w:color="auto"/>
        <w:right w:val="none" w:sz="0" w:space="0" w:color="auto"/>
      </w:divBdr>
    </w:div>
    <w:div w:id="318268235">
      <w:bodyDiv w:val="1"/>
      <w:marLeft w:val="0"/>
      <w:marRight w:val="0"/>
      <w:marTop w:val="0"/>
      <w:marBottom w:val="0"/>
      <w:divBdr>
        <w:top w:val="none" w:sz="0" w:space="0" w:color="auto"/>
        <w:left w:val="none" w:sz="0" w:space="0" w:color="auto"/>
        <w:bottom w:val="none" w:sz="0" w:space="0" w:color="auto"/>
        <w:right w:val="none" w:sz="0" w:space="0" w:color="auto"/>
      </w:divBdr>
    </w:div>
    <w:div w:id="743112852">
      <w:bodyDiv w:val="1"/>
      <w:marLeft w:val="0"/>
      <w:marRight w:val="0"/>
      <w:marTop w:val="0"/>
      <w:marBottom w:val="0"/>
      <w:divBdr>
        <w:top w:val="none" w:sz="0" w:space="0" w:color="auto"/>
        <w:left w:val="none" w:sz="0" w:space="0" w:color="auto"/>
        <w:bottom w:val="none" w:sz="0" w:space="0" w:color="auto"/>
        <w:right w:val="none" w:sz="0" w:space="0" w:color="auto"/>
      </w:divBdr>
      <w:divsChild>
        <w:div w:id="906912949">
          <w:marLeft w:val="0"/>
          <w:marRight w:val="0"/>
          <w:marTop w:val="125"/>
          <w:marBottom w:val="125"/>
          <w:divBdr>
            <w:top w:val="none" w:sz="0" w:space="0" w:color="auto"/>
            <w:left w:val="none" w:sz="0" w:space="0" w:color="auto"/>
            <w:bottom w:val="none" w:sz="0" w:space="0" w:color="auto"/>
            <w:right w:val="none" w:sz="0" w:space="0" w:color="auto"/>
          </w:divBdr>
        </w:div>
      </w:divsChild>
    </w:div>
    <w:div w:id="989673369">
      <w:bodyDiv w:val="1"/>
      <w:marLeft w:val="0"/>
      <w:marRight w:val="0"/>
      <w:marTop w:val="0"/>
      <w:marBottom w:val="0"/>
      <w:divBdr>
        <w:top w:val="none" w:sz="0" w:space="0" w:color="auto"/>
        <w:left w:val="none" w:sz="0" w:space="0" w:color="auto"/>
        <w:bottom w:val="none" w:sz="0" w:space="0" w:color="auto"/>
        <w:right w:val="none" w:sz="0" w:space="0" w:color="auto"/>
      </w:divBdr>
    </w:div>
    <w:div w:id="1087849847">
      <w:bodyDiv w:val="1"/>
      <w:marLeft w:val="0"/>
      <w:marRight w:val="0"/>
      <w:marTop w:val="0"/>
      <w:marBottom w:val="0"/>
      <w:divBdr>
        <w:top w:val="none" w:sz="0" w:space="0" w:color="auto"/>
        <w:left w:val="none" w:sz="0" w:space="0" w:color="auto"/>
        <w:bottom w:val="none" w:sz="0" w:space="0" w:color="auto"/>
        <w:right w:val="none" w:sz="0" w:space="0" w:color="auto"/>
      </w:divBdr>
      <w:divsChild>
        <w:div w:id="1934045915">
          <w:marLeft w:val="0"/>
          <w:marRight w:val="0"/>
          <w:marTop w:val="0"/>
          <w:marBottom w:val="0"/>
          <w:divBdr>
            <w:top w:val="none" w:sz="0" w:space="0" w:color="auto"/>
            <w:left w:val="none" w:sz="0" w:space="0" w:color="auto"/>
            <w:bottom w:val="none" w:sz="0" w:space="0" w:color="auto"/>
            <w:right w:val="none" w:sz="0" w:space="0" w:color="auto"/>
          </w:divBdr>
        </w:div>
        <w:div w:id="398213573">
          <w:marLeft w:val="0"/>
          <w:marRight w:val="0"/>
          <w:marTop w:val="0"/>
          <w:marBottom w:val="0"/>
          <w:divBdr>
            <w:top w:val="none" w:sz="0" w:space="0" w:color="auto"/>
            <w:left w:val="none" w:sz="0" w:space="0" w:color="auto"/>
            <w:bottom w:val="none" w:sz="0" w:space="0" w:color="auto"/>
            <w:right w:val="none" w:sz="0" w:space="0" w:color="auto"/>
          </w:divBdr>
          <w:divsChild>
            <w:div w:id="1311592261">
              <w:marLeft w:val="0"/>
              <w:marRight w:val="0"/>
              <w:marTop w:val="0"/>
              <w:marBottom w:val="0"/>
              <w:divBdr>
                <w:top w:val="none" w:sz="0" w:space="0" w:color="auto"/>
                <w:left w:val="none" w:sz="0" w:space="0" w:color="auto"/>
                <w:bottom w:val="single" w:sz="4" w:space="0" w:color="40CCF0"/>
                <w:right w:val="none" w:sz="0" w:space="0" w:color="auto"/>
              </w:divBdr>
            </w:div>
          </w:divsChild>
        </w:div>
      </w:divsChild>
    </w:div>
    <w:div w:id="1104960420">
      <w:bodyDiv w:val="1"/>
      <w:marLeft w:val="0"/>
      <w:marRight w:val="0"/>
      <w:marTop w:val="0"/>
      <w:marBottom w:val="0"/>
      <w:divBdr>
        <w:top w:val="none" w:sz="0" w:space="0" w:color="auto"/>
        <w:left w:val="none" w:sz="0" w:space="0" w:color="auto"/>
        <w:bottom w:val="none" w:sz="0" w:space="0" w:color="auto"/>
        <w:right w:val="none" w:sz="0" w:space="0" w:color="auto"/>
      </w:divBdr>
      <w:divsChild>
        <w:div w:id="136337189">
          <w:marLeft w:val="0"/>
          <w:marRight w:val="0"/>
          <w:marTop w:val="125"/>
          <w:marBottom w:val="125"/>
          <w:divBdr>
            <w:top w:val="none" w:sz="0" w:space="0" w:color="auto"/>
            <w:left w:val="none" w:sz="0" w:space="0" w:color="auto"/>
            <w:bottom w:val="none" w:sz="0" w:space="0" w:color="auto"/>
            <w:right w:val="none" w:sz="0" w:space="0" w:color="auto"/>
          </w:divBdr>
        </w:div>
      </w:divsChild>
    </w:div>
    <w:div w:id="1415474513">
      <w:bodyDiv w:val="1"/>
      <w:marLeft w:val="0"/>
      <w:marRight w:val="0"/>
      <w:marTop w:val="0"/>
      <w:marBottom w:val="0"/>
      <w:divBdr>
        <w:top w:val="none" w:sz="0" w:space="0" w:color="auto"/>
        <w:left w:val="none" w:sz="0" w:space="0" w:color="auto"/>
        <w:bottom w:val="none" w:sz="0" w:space="0" w:color="auto"/>
        <w:right w:val="none" w:sz="0" w:space="0" w:color="auto"/>
      </w:divBdr>
    </w:div>
    <w:div w:id="1550874519">
      <w:bodyDiv w:val="1"/>
      <w:marLeft w:val="0"/>
      <w:marRight w:val="0"/>
      <w:marTop w:val="0"/>
      <w:marBottom w:val="0"/>
      <w:divBdr>
        <w:top w:val="none" w:sz="0" w:space="0" w:color="auto"/>
        <w:left w:val="none" w:sz="0" w:space="0" w:color="auto"/>
        <w:bottom w:val="none" w:sz="0" w:space="0" w:color="auto"/>
        <w:right w:val="none" w:sz="0" w:space="0" w:color="auto"/>
      </w:divBdr>
    </w:div>
    <w:div w:id="1775399672">
      <w:bodyDiv w:val="1"/>
      <w:marLeft w:val="0"/>
      <w:marRight w:val="0"/>
      <w:marTop w:val="0"/>
      <w:marBottom w:val="0"/>
      <w:divBdr>
        <w:top w:val="none" w:sz="0" w:space="0" w:color="auto"/>
        <w:left w:val="none" w:sz="0" w:space="0" w:color="auto"/>
        <w:bottom w:val="none" w:sz="0" w:space="0" w:color="auto"/>
        <w:right w:val="none" w:sz="0" w:space="0" w:color="auto"/>
      </w:divBdr>
    </w:div>
    <w:div w:id="1942564749">
      <w:bodyDiv w:val="1"/>
      <w:marLeft w:val="0"/>
      <w:marRight w:val="0"/>
      <w:marTop w:val="0"/>
      <w:marBottom w:val="0"/>
      <w:divBdr>
        <w:top w:val="none" w:sz="0" w:space="0" w:color="auto"/>
        <w:left w:val="none" w:sz="0" w:space="0" w:color="auto"/>
        <w:bottom w:val="none" w:sz="0" w:space="0" w:color="auto"/>
        <w:right w:val="none" w:sz="0" w:space="0" w:color="auto"/>
      </w:divBdr>
      <w:divsChild>
        <w:div w:id="1565532155">
          <w:marLeft w:val="0"/>
          <w:marRight w:val="0"/>
          <w:marTop w:val="275"/>
          <w:marBottom w:val="275"/>
          <w:divBdr>
            <w:top w:val="none" w:sz="0" w:space="0" w:color="auto"/>
            <w:left w:val="none" w:sz="0" w:space="0" w:color="auto"/>
            <w:bottom w:val="none" w:sz="0" w:space="0" w:color="auto"/>
            <w:right w:val="none" w:sz="0" w:space="0" w:color="auto"/>
          </w:divBdr>
        </w:div>
        <w:div w:id="417143900">
          <w:marLeft w:val="0"/>
          <w:marRight w:val="0"/>
          <w:marTop w:val="275"/>
          <w:marBottom w:val="275"/>
          <w:divBdr>
            <w:top w:val="none" w:sz="0" w:space="0" w:color="auto"/>
            <w:left w:val="none" w:sz="0" w:space="0" w:color="auto"/>
            <w:bottom w:val="none" w:sz="0" w:space="0" w:color="auto"/>
            <w:right w:val="none" w:sz="0" w:space="0" w:color="auto"/>
          </w:divBdr>
          <w:divsChild>
            <w:div w:id="1968312185">
              <w:marLeft w:val="0"/>
              <w:marRight w:val="0"/>
              <w:marTop w:val="0"/>
              <w:marBottom w:val="175"/>
              <w:divBdr>
                <w:top w:val="none" w:sz="0" w:space="0" w:color="auto"/>
                <w:left w:val="none" w:sz="0" w:space="0" w:color="auto"/>
                <w:bottom w:val="none" w:sz="0" w:space="0" w:color="auto"/>
                <w:right w:val="none" w:sz="0" w:space="0" w:color="auto"/>
              </w:divBdr>
            </w:div>
          </w:divsChild>
        </w:div>
        <w:div w:id="399014540">
          <w:marLeft w:val="0"/>
          <w:marRight w:val="0"/>
          <w:marTop w:val="275"/>
          <w:marBottom w:val="275"/>
          <w:divBdr>
            <w:top w:val="none" w:sz="0" w:space="0" w:color="auto"/>
            <w:left w:val="none" w:sz="0" w:space="0" w:color="auto"/>
            <w:bottom w:val="none" w:sz="0" w:space="0" w:color="auto"/>
            <w:right w:val="none" w:sz="0" w:space="0" w:color="auto"/>
          </w:divBdr>
          <w:divsChild>
            <w:div w:id="2010407573">
              <w:marLeft w:val="0"/>
              <w:marRight w:val="0"/>
              <w:marTop w:val="0"/>
              <w:marBottom w:val="250"/>
              <w:divBdr>
                <w:top w:val="none" w:sz="0" w:space="0" w:color="auto"/>
                <w:left w:val="none" w:sz="0" w:space="0" w:color="auto"/>
                <w:bottom w:val="none" w:sz="0" w:space="0" w:color="auto"/>
                <w:right w:val="none" w:sz="0" w:space="0" w:color="auto"/>
              </w:divBdr>
              <w:divsChild>
                <w:div w:id="1996254465">
                  <w:marLeft w:val="0"/>
                  <w:marRight w:val="0"/>
                  <w:marTop w:val="551"/>
                  <w:marBottom w:val="250"/>
                  <w:divBdr>
                    <w:top w:val="none" w:sz="0" w:space="0" w:color="auto"/>
                    <w:left w:val="none" w:sz="0" w:space="0" w:color="auto"/>
                    <w:bottom w:val="none" w:sz="0" w:space="0" w:color="auto"/>
                    <w:right w:val="none" w:sz="0" w:space="0" w:color="auto"/>
                  </w:divBdr>
                  <w:divsChild>
                    <w:div w:id="404690505">
                      <w:marLeft w:val="0"/>
                      <w:marRight w:val="0"/>
                      <w:marTop w:val="0"/>
                      <w:marBottom w:val="0"/>
                      <w:divBdr>
                        <w:top w:val="none" w:sz="0" w:space="0" w:color="auto"/>
                        <w:left w:val="none" w:sz="0" w:space="0" w:color="auto"/>
                        <w:bottom w:val="none" w:sz="0" w:space="0" w:color="auto"/>
                        <w:right w:val="none" w:sz="0" w:space="0" w:color="auto"/>
                      </w:divBdr>
                    </w:div>
                  </w:divsChild>
                </w:div>
                <w:div w:id="1658915938">
                  <w:marLeft w:val="0"/>
                  <w:marRight w:val="0"/>
                  <w:marTop w:val="0"/>
                  <w:marBottom w:val="0"/>
                  <w:divBdr>
                    <w:top w:val="none" w:sz="0" w:space="0" w:color="auto"/>
                    <w:left w:val="none" w:sz="0" w:space="0" w:color="auto"/>
                    <w:bottom w:val="none" w:sz="0" w:space="0" w:color="auto"/>
                    <w:right w:val="none" w:sz="0" w:space="0" w:color="auto"/>
                  </w:divBdr>
                </w:div>
                <w:div w:id="622686546">
                  <w:marLeft w:val="0"/>
                  <w:marRight w:val="0"/>
                  <w:marTop w:val="0"/>
                  <w:marBottom w:val="0"/>
                  <w:divBdr>
                    <w:top w:val="none" w:sz="0" w:space="0" w:color="auto"/>
                    <w:left w:val="none" w:sz="0" w:space="0" w:color="auto"/>
                    <w:bottom w:val="none" w:sz="0" w:space="0" w:color="auto"/>
                    <w:right w:val="none" w:sz="0" w:space="0" w:color="auto"/>
                  </w:divBdr>
                </w:div>
                <w:div w:id="2043094500">
                  <w:marLeft w:val="0"/>
                  <w:marRight w:val="0"/>
                  <w:marTop w:val="0"/>
                  <w:marBottom w:val="125"/>
                  <w:divBdr>
                    <w:top w:val="none" w:sz="0" w:space="0" w:color="auto"/>
                    <w:left w:val="none" w:sz="0" w:space="0" w:color="auto"/>
                    <w:bottom w:val="none" w:sz="0" w:space="0" w:color="auto"/>
                    <w:right w:val="none" w:sz="0" w:space="0" w:color="auto"/>
                  </w:divBdr>
                </w:div>
                <w:div w:id="1066344016">
                  <w:marLeft w:val="0"/>
                  <w:marRight w:val="0"/>
                  <w:marTop w:val="0"/>
                  <w:marBottom w:val="0"/>
                  <w:divBdr>
                    <w:top w:val="none" w:sz="0" w:space="0" w:color="auto"/>
                    <w:left w:val="none" w:sz="0" w:space="0" w:color="auto"/>
                    <w:bottom w:val="none" w:sz="0" w:space="0" w:color="auto"/>
                    <w:right w:val="none" w:sz="0" w:space="0" w:color="auto"/>
                  </w:divBdr>
                </w:div>
                <w:div w:id="1914777329">
                  <w:marLeft w:val="0"/>
                  <w:marRight w:val="0"/>
                  <w:marTop w:val="0"/>
                  <w:marBottom w:val="0"/>
                  <w:divBdr>
                    <w:top w:val="none" w:sz="0" w:space="0" w:color="auto"/>
                    <w:left w:val="none" w:sz="0" w:space="0" w:color="auto"/>
                    <w:bottom w:val="none" w:sz="0" w:space="0" w:color="auto"/>
                    <w:right w:val="none" w:sz="0" w:space="0" w:color="auto"/>
                  </w:divBdr>
                </w:div>
                <w:div w:id="1663389378">
                  <w:marLeft w:val="0"/>
                  <w:marRight w:val="0"/>
                  <w:marTop w:val="0"/>
                  <w:marBottom w:val="125"/>
                  <w:divBdr>
                    <w:top w:val="none" w:sz="0" w:space="0" w:color="auto"/>
                    <w:left w:val="none" w:sz="0" w:space="0" w:color="auto"/>
                    <w:bottom w:val="none" w:sz="0" w:space="0" w:color="auto"/>
                    <w:right w:val="none" w:sz="0" w:space="0" w:color="auto"/>
                  </w:divBdr>
                </w:div>
                <w:div w:id="2039697001">
                  <w:marLeft w:val="0"/>
                  <w:marRight w:val="0"/>
                  <w:marTop w:val="0"/>
                  <w:marBottom w:val="0"/>
                  <w:divBdr>
                    <w:top w:val="none" w:sz="0" w:space="0" w:color="auto"/>
                    <w:left w:val="none" w:sz="0" w:space="0" w:color="auto"/>
                    <w:bottom w:val="none" w:sz="0" w:space="0" w:color="auto"/>
                    <w:right w:val="none" w:sz="0" w:space="0" w:color="auto"/>
                  </w:divBdr>
                </w:div>
                <w:div w:id="582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detskie-stra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a-roditel.ru/parents/base/experts/revnost-starshego-rebenk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roditel.ru/parents/base/experts/kak-ne-sdelat-iz-rebenka-trudogolika/" TargetMode="External"/><Relationship Id="rId11" Type="http://schemas.openxmlformats.org/officeDocument/2006/relationships/hyperlink" Target="http://www.ya-roditel.ru/parents/base/experts/373051/" TargetMode="External"/><Relationship Id="rId5" Type="http://schemas.openxmlformats.org/officeDocument/2006/relationships/webSettings" Target="webSettings.xml"/><Relationship Id="rId10" Type="http://schemas.openxmlformats.org/officeDocument/2006/relationships/hyperlink" Target="http://www.ya-roditel.ru/parents/base/experts/ckazkoterapiya-vospitanie-detey-skazkoy/" TargetMode="External"/><Relationship Id="rId4" Type="http://schemas.openxmlformats.org/officeDocument/2006/relationships/settings" Target="settings.xml"/><Relationship Id="rId9" Type="http://schemas.openxmlformats.org/officeDocument/2006/relationships/hyperlink" Target="http://www.ya-roditel.ru/parents/consultation/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6061-A0D6-4929-87FA-811950B2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10</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102</cp:lastModifiedBy>
  <cp:revision>26</cp:revision>
  <cp:lastPrinted>2019-10-28T09:04:00Z</cp:lastPrinted>
  <dcterms:created xsi:type="dcterms:W3CDTF">2019-10-16T06:35:00Z</dcterms:created>
  <dcterms:modified xsi:type="dcterms:W3CDTF">2019-12-09T09:10:00Z</dcterms:modified>
</cp:coreProperties>
</file>