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473C27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17.10-23.10.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82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Развиваемся и растем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Цыбикжапова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врачом Михаилом Юрьевичем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Итыгиловым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и современном состоянии Городской больницы № 4.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21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83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медицина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поликлинике № 3 состоялось выездное рабочее совещание по вопросам охраны здоровья и доступности первичной медико-санитарной помощи.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Обожжённая и забытая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удэнка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получившая ожоги во время кесарева сечения, добивается возмещения вреда здоровью.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Особенные. Жизнь после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Как живут люди с психическими отклонениями в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доме-интернате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Вы как одна 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Волонтер-медик рассказал, как помогал беженцам и навещал раненых бойцов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 отравление в</w:t>
            </w: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В школе № 35 у 4 работников пищеблока выявлен возбудитель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норовирусной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Ковидный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центр на время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А. Сухорукова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доступности медицинской помощи населения прикрепленного к Городской поликлинике № 5.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19-25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Главврач БСМП идет</w:t>
            </w: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добровольцем на спецоперацию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БСМП Вячеслав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отправляется добровольцем в зону боевых действий.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19-25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Три шага к здоровому питанию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главным внештатным специалистом Минздрава РБ по медицинской профилактике Ольгой Кузьминичной 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Мадасовой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 xml:space="preserve"> о стратегии здорового питания.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bCs/>
                <w:sz w:val="24"/>
                <w:szCs w:val="24"/>
              </w:rPr>
              <w:t>№ 41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Непредвиденный случай или халатность?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В. Шишкина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удэнка</w:t>
            </w:r>
            <w:proofErr w:type="spellEnd"/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, получившая ожоги во время кесарева сечения, добивается возмещения вреда здоровью.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A05A9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pStyle w:val="ae"/>
            </w:pPr>
          </w:p>
          <w:p w:rsidR="006A05A9" w:rsidRPr="00D030EE" w:rsidRDefault="006A05A9" w:rsidP="006A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D030EE" w:rsidRDefault="006A05A9" w:rsidP="006A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9" w:rsidRPr="00D030EE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Kyдa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пoжилым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людям 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oбpaщaтьcя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пcиxoлoгичecкoй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пoмoщью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вoпpoce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пoмoгyт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opгaнизaции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Aэлитa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6A05A9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5A9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Главный врач БСМП Вячеслав </w:t>
            </w:r>
            <w:proofErr w:type="spellStart"/>
            <w:r w:rsidRPr="00473C27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Дондоков</w:t>
            </w:r>
            <w:proofErr w:type="spellEnd"/>
            <w:r w:rsidRPr="00473C27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 решил отправиться на спецоперацию добровольцем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font-big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473C27">
              <w:rPr>
                <w:rFonts w:ascii="Times New Roman" w:hAnsi="Times New Roman" w:cs="Times New Roman"/>
              </w:rPr>
              <w:t>В ближайшее время он отправляется в зону боевых действий, где будет трудиться военным врачом</w:t>
            </w:r>
          </w:p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В 35 школе Улан-Удэ произошло массовое отравление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Сразу несколько учащихся почувствовали недомогание после обеда в школьной столовой</w:t>
            </w:r>
          </w:p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Депутаты Народного Хурала Бурятии посетили медучреждения столицы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font-big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473C27">
              <w:rPr>
                <w:rFonts w:ascii="Times New Roman" w:hAnsi="Times New Roman" w:cs="Times New Roman"/>
              </w:rPr>
              <w:t>Они оценили состояние корпусов 3-й городской поликлиники и пообщались со специалистами</w:t>
            </w:r>
          </w:p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В Закаменском районе Бурятии работает передвижной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медкомплекс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передвижной медицинский комплекс на базе автомобиля КАМАЗ за 22 млн рублей работает 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Закаменской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 ЦРБ с 2021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В республиканском противотуберкулезном диспансере открылся после </w:t>
            </w:r>
            <w:r w:rsidRPr="00473C27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lastRenderedPageBreak/>
              <w:t>ремонта детский стационар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font-big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473C27">
              <w:rPr>
                <w:rFonts w:ascii="Times New Roman" w:hAnsi="Times New Roman" w:cs="Times New Roman"/>
              </w:rPr>
              <w:t xml:space="preserve">Когда началась пандемия </w:t>
            </w:r>
            <w:proofErr w:type="spellStart"/>
            <w:r w:rsidRPr="00473C27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473C27">
              <w:rPr>
                <w:rFonts w:ascii="Times New Roman" w:hAnsi="Times New Roman" w:cs="Times New Roman"/>
              </w:rPr>
              <w:t xml:space="preserve">, детское отделение перепрофилировали под </w:t>
            </w:r>
            <w:proofErr w:type="spellStart"/>
            <w:r w:rsidRPr="00473C27">
              <w:rPr>
                <w:rFonts w:ascii="Times New Roman" w:hAnsi="Times New Roman" w:cs="Times New Roman"/>
              </w:rPr>
              <w:t>ковидный</w:t>
            </w:r>
            <w:proofErr w:type="spellEnd"/>
            <w:r w:rsidRPr="00473C27">
              <w:rPr>
                <w:rFonts w:ascii="Times New Roman" w:hAnsi="Times New Roman" w:cs="Times New Roman"/>
              </w:rPr>
              <w:t xml:space="preserve"> стационар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</w:pPr>
            <w:r w:rsidRPr="00936B29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 xml:space="preserve">В Бурятии открылся первый </w:t>
            </w:r>
            <w:proofErr w:type="spellStart"/>
            <w:r w:rsidRPr="00936B29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межрегио</w:t>
            </w:r>
            <w:r w:rsidR="0028083E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-</w:t>
            </w:r>
            <w:r w:rsidRPr="00936B29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>нальный</w:t>
            </w:r>
            <w:proofErr w:type="spellEnd"/>
            <w:r w:rsidRPr="00936B29">
              <w:rPr>
                <w:rFonts w:ascii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  <w:t xml:space="preserve"> центр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FB4E4C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936B29" w:rsidRDefault="00A31ED6" w:rsidP="0028083E">
            <w:pPr>
              <w:pStyle w:val="font-big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936B29">
              <w:rPr>
                <w:rFonts w:ascii="Times New Roman" w:hAnsi="Times New Roman" w:cs="Times New Roman"/>
                <w:color w:val="000000"/>
              </w:rPr>
              <w:t>При его создании учли опыт аналогичных российских и зарубежных центров, были соблюдены требования российского законодательства и МАГАТЭ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2B68B2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«Возбудитель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норовирусной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выявили у работников столовой»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школе № 35 отравились 11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Долой очереди. В Улан-Удэ появилось новое здание поликлиники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Накануне депутаты Народного Хурала провели выездное совещание в поликлинике №3. Её новое отделение появилось в 43 квартале год назад.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Чай, игла и кровь. Инструкция, как стать донором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FB4E4C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того, что бы</w:t>
            </w:r>
            <w:proofErr w:type="gram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спасать жизни людей, не обязательно быть врачом, полицейским или пожарным. Достаточно стать донором крови.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открыли Центр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Здесь будут проводить исследования по диагностике злокачественных новообразований и заболеваний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сердечнососудистой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822415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спасти жизнь человека.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Накануне на базе учебного пункта Главного управления МЧС России по Бурятии прошло практические занятие для волонтеров-медиков.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Сотые в РИТМЕ родного города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28-го сентября начинает свою работу новый многопрофильный медицинский центр в 104-м квартале.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не сгореть на работе!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в центре "Малышок" для сотрудников провели плановый тренинг, темой которого стало профессиональное выгорание.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депрессий…</w:t>
            </w:r>
          </w:p>
        </w:tc>
      </w:tr>
      <w:tr w:rsidR="00A31ED6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</w:pP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</w:pP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</w:pP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Глaввpaч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БCMП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oтпpaвитcя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дoбpoвoльцeм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cпeцoпepaцию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Bячecлaв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Дoндoкoв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плaниpyeт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oтпpaвитьcя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зoнy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бoeвыx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дeйcтвий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ближaйшee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cтaвят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yпaвшeгo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кpыши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мнoгoэтaжки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Пocтpaдaвшeмy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тяжeлoй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тpaвмoй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пoзвoнoчникa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врачам БСМП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пpишлocь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cтaвить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имплaнт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кaждый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дecятый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cмepтeльнo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oпaceн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пoдвeли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итoги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ceзoнa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aктивнocти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впepвыe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yдaлили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oпyxoль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пpocтaты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paзpeзa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70-лeтнeгo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aдeнoмoй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зaбoлeвaeмocть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кoвидoм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cнижaeтcя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виpyc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cдaeтcя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Бoлeзнь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aтaкyeт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aктивнocти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пocлeднюю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нeдeлю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Hи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гoвopить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ни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двигaтьcя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выxoдили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70-лeтнюю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жeнщинy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инcyльтa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oткpылcя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цeнтp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ядepнoй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мeдицины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eгo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cтpoитeльcтвo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пoтpaтили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миллиapдa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pyблeй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отремонтировали центр амбулаторной онкологической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здании бывшего отделения функциональной диагностики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Гусиноозёрской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больницы капитально отремонтировали помещение площадью 505 квадратных метров.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Суточный прирост COVID-19 в Бурятии резко упал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больницах получают лечение 77 пациентов</w:t>
            </w:r>
            <w:r w:rsidRPr="00473C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прошедшие сутки в Бурятии выявили 27 больных COVID-19.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Главврач улан-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удэнс</w:t>
            </w:r>
            <w:proofErr w:type="spellEnd"/>
            <w:r w:rsidR="00DF1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 больницы отправился на спецоперацию добровольцем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Вячеслав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Баирович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прошлом кадровый военный офицер.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ОРВИ в Бурятии «замерла»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Заболеваемость ОРВИ обусловлена респираторными вирусами не гриппозной этиологии (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риновирусы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парагриппа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аденовирусы)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Военный медик из Бурятии с начала спецоперации спас более 150 бойцов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Молодой военный медик из Бурятии Владислав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Мархакшинов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составе своего подразделения участвовал в спецоперации с самого её начала.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Иркутской области и Забайкалье заболеваемость COVID-19 выше, чем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соседних регионах ежесуточный прирост больных исчисляется сотнями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Улан-удэнский депутат сдал кровь для тяжелобольного пациента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Депутат Улан-Удэнского горсовета Владимир Ильин является кадровым донором в республиканской станции переливания крови. Сегодня он в 15-й раз стал донором, а его кровь перельют тяжелобольному.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Заболеваемость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медленно растёт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управления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утро 20 октября в Бурятии зарегистрировано 37 новых больных COVID-19.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в Бурятии хирурги удалили аденому простаты без разреза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Аденома простаты – распространённое заболевание у мужчин старше 40 лет, которое существенно влияет на качество жизни.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скончался ещё один больной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Ковидом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заболели ещё почти 50 человек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DF1B8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отдалённого района Бурятии эвакуировали пациента с инфарктом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за сутки эвакуировали пациентов из пяти районов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врачи спасли 70-летнюю жительницу Санкт-Петербурга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 Республиканской клинической больнице им. Н.А. Семашко у нас хорошие результаты</w:t>
            </w: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 xml:space="preserve">45 человек заболели клещевым энцефалитом во время </w:t>
            </w:r>
            <w:proofErr w:type="spellStart"/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эпидсезона</w:t>
            </w:r>
            <w:proofErr w:type="spellEnd"/>
            <w:r w:rsidRPr="00A31ED6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сегодня подготовка к следующему </w:t>
            </w:r>
            <w:proofErr w:type="spellStart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эпидсезону</w:t>
            </w:r>
            <w:proofErr w:type="spellEnd"/>
            <w:r w:rsidRPr="00A3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года уже начата</w:t>
            </w:r>
          </w:p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BD02B1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BD02B1" w:rsidRDefault="00A31ED6" w:rsidP="00A3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>Театр кукол «</w:t>
            </w:r>
            <w:proofErr w:type="spellStart"/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>Ульгэр</w:t>
            </w:r>
            <w:proofErr w:type="spellEnd"/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>» показал тематический спектакль о вреде курения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Постановка «Спасите Мистера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Гронга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– это совместный проект с медицинским центром, который рассказывает маленьким зрителям о том, как важно вести здоровый образ жизни.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BD02B1" w:rsidRDefault="00A31ED6" w:rsidP="00A3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>Делегация докторов из Мьянмы посетила Республиканский онкологический диспансер и Центр восточной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20 октября делегация докторов из Мьянмы посетила Республиканский онкологический диспансер и Центр восточной медицины. Визит состоялся в рамках открытия Центра ядерной медицины, построенного в рамках государственно-частного партнерства.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BD02B1" w:rsidRDefault="00A31ED6" w:rsidP="00A3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открылся Центр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A31ED6" w:rsidRDefault="00A31ED6" w:rsidP="00A31ED6">
            <w:pPr>
              <w:pStyle w:val="preview-text"/>
              <w:shd w:val="clear" w:color="auto" w:fill="FFFFFF"/>
              <w:spacing w:before="45" w:beforeAutospacing="0" w:after="60" w:afterAutospacing="0"/>
              <w:rPr>
                <w:rFonts w:ascii="Times New Roman" w:hAnsi="Times New Roman" w:cs="Times New Roman"/>
              </w:rPr>
            </w:pPr>
            <w:r w:rsidRPr="00A31ED6">
              <w:rPr>
                <w:rFonts w:ascii="Times New Roman" w:hAnsi="Times New Roman" w:cs="Times New Roman"/>
              </w:rPr>
              <w:t>Центр оснащен оборудованием не только для диагностики, но и для производства лекарственных препаратов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73C2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школе №35 в Улан-Удэ произошла вспышка острой кишечной инфекции 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С 14 октября зарегистрировано 11 лабораторно подтвержденных случаев</w:t>
            </w:r>
          </w:p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3C2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Нейрохирурги в Бурятии провели одну из сложнейших операций в хирургии позвоночника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Мужчина 54 лет упал с крыши строящегося дома, высотой 5 метров в одном из районов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BD02B1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 здравоохранения Бурятии личным примером призывает поставить прививку от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Осень вступила в свои права, как всегда с наступающими холодами обостряются вирусные инфекции</w:t>
            </w:r>
          </w:p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Вакинация</w:t>
            </w:r>
            <w:proofErr w:type="spellEnd"/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473C2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Хирурги Республиканской больницы впервые в Бурятии удалили аденому простаты без разреза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Аденома простаты – распространенное заболевание у мужчин старше 40 лет, которое существенно влияет на качество жизни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A31ED6" w:rsidP="00A3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Улан-Удэ открылся центр ядерной медицины мощностью 10 000 </w:t>
            </w:r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ПЭТ/КТ исследований в год    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При создании первого межрегионального центра был учтен опыт российских и зарубежных центров ядерной медицины</w:t>
            </w:r>
          </w:p>
          <w:p w:rsidR="00A31ED6" w:rsidRPr="00473C27" w:rsidRDefault="00A31ED6" w:rsidP="00A31E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936B29" w:rsidRDefault="0028083E" w:rsidP="0028083E">
            <w:pPr>
              <w:pStyle w:val="4"/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936B29">
              <w:rPr>
                <w:rFonts w:ascii="Times New Roman" w:hAnsi="Times New Roman" w:cs="Times New Roman"/>
                <w:i w:val="0"/>
                <w:smallCaps w:val="0"/>
                <w:color w:val="000000"/>
                <w:sz w:val="24"/>
                <w:szCs w:val="24"/>
                <w:bdr w:val="none" w:sz="0" w:space="0" w:color="auto" w:frame="1"/>
              </w:rPr>
              <w:t>В Улан-Удэ откроется центр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936B29" w:rsidRDefault="0028083E" w:rsidP="0028083E">
            <w:pPr>
              <w:pStyle w:val="hidden-xs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936B29">
              <w:rPr>
                <w:rFonts w:ascii="Times New Roman" w:hAnsi="Times New Roman" w:cs="Times New Roman"/>
                <w:color w:val="000000"/>
              </w:rPr>
              <w:t>В столице Бурятии пройдет первая международная Дальневосточная научно-практическая конференция «Ядерная медицина от теории к практике»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районе Бурятии отремонтировали центр онкологической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капитально отремонтировали центр амбулаторной онкологической помощи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Гусиноозерской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Pr="00473C2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больнице Курумкана заканчивают капитальный ремонт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завершается капитальный ремонт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хирургическо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-терапевтического корпуса ГБУЗ «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Курумканская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</w:rPr>
              <w:t xml:space="preserve"> ЦРБ».</w:t>
            </w:r>
          </w:p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Главврач бурятской больницы скорой помощи ушел добровольцем на СВО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Дондоков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военный медик, который ранее проходил службу в вооруженных силах России старшим лейтенантом медицинской службы после окончания Санкт-Петербургской медицинской академии.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bCs/>
                <w:sz w:val="24"/>
                <w:szCs w:val="24"/>
              </w:rPr>
              <w:t>Делегация докторов из Мьянмы посетила Республиканский онкологический диспансер и Центр восточной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20 октября делегация докторов из Мьянмы посетила Республиканский онкологический диспансер и Центр восточной медицины. Визит состоялся в рамках открытия Центра ядерной медицины, построенного в рамках государственно-частного партнерства.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14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Бурятии открылся центр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DF1B80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A31ED6" w:rsidRDefault="0028083E" w:rsidP="0028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ahoma" w:hAnsi="Tahoma" w:cs="Tahoma"/>
                <w:sz w:val="24"/>
                <w:szCs w:val="24"/>
              </w:rPr>
              <w:t>﻿</w:t>
            </w:r>
            <w:r w:rsidRPr="00A31ED6">
              <w:rPr>
                <w:rFonts w:ascii="Times New Roman" w:hAnsi="Times New Roman" w:cs="Times New Roman"/>
                <w:sz w:val="24"/>
                <w:szCs w:val="24"/>
              </w:rPr>
              <w:t>Центр представляет собой современное здание с высокотехнологическим оборудованием.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pStyle w:val="titl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812141">
              <w:rPr>
                <w:bCs/>
                <w:bdr w:val="none" w:sz="0" w:space="0" w:color="auto" w:frame="1"/>
              </w:rPr>
              <w:t>Спикер Народного Хурала Бурятии принял участие в открытии центра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DF1B80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A31ED6" w:rsidRDefault="0028083E" w:rsidP="0028083E">
            <w:pPr>
              <w:pStyle w:val="a4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A31ED6">
              <w:rPr>
                <w:rFonts w:ascii="Times New Roman" w:hAnsi="Times New Roman" w:cs="Times New Roman"/>
              </w:rPr>
              <w:t xml:space="preserve">Владимир Павлов отметил, что центр лучевой диагностики полного цикла дополнил комплекс по диагностике, профилактике и лечению </w:t>
            </w:r>
            <w:proofErr w:type="spellStart"/>
            <w:r w:rsidRPr="00A31ED6">
              <w:rPr>
                <w:rFonts w:ascii="Times New Roman" w:hAnsi="Times New Roman" w:cs="Times New Roman"/>
              </w:rPr>
              <w:t>онкозаболеваний</w:t>
            </w:r>
            <w:proofErr w:type="spellEnd"/>
            <w:r w:rsidRPr="00A31E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D02B1" w:rsidRDefault="0028083E" w:rsidP="00280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B1732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325">
              <w:rPr>
                <w:rFonts w:ascii="Times New Roman" w:hAnsi="Times New Roman" w:cs="Times New Roman"/>
                <w:sz w:val="24"/>
                <w:szCs w:val="24"/>
              </w:rPr>
              <w:t>Губернатор аймака Монголии подарил директору Центра ядерной медицины котел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A31ED6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Преподношение такого подарка - давняя монгольская традиция, сообщает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отремонтировали центр амбулаторной онкологической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Стоимость капитального ремонта 13 628 тыс. 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27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 пациентов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25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 пациентов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Главврач больницы скорой помощи Улан-Удэ отправится добровольцем на спецоперацию.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Вячеслав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Дондоков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озвучил своё решение о добровольной мобилизации. В зону боевых действий он едет в качестве военного врача.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33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 пациентов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37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 пациентов выздоровело. Никто не скончался.</w:t>
            </w:r>
            <w:r w:rsidRPr="00473C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47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 пациента выздоровело. Скончался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C520B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C520B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C520B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520B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C27">
              <w:rPr>
                <w:rFonts w:ascii="Times New Roman" w:hAnsi="Times New Roman" w:cs="Times New Roman"/>
                <w:sz w:val="24"/>
                <w:szCs w:val="24"/>
              </w:rPr>
              <w:t>Мы часто употребляем в пищу то, что вкусно, что можно быстро приготовить, и не очень задумываемся о полезности и доброкачественности употребляемых продуктов.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8C520B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28083E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C520B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C520B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C520B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28083E" w:rsidRPr="008C520B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В Бурятии капиталь</w:t>
            </w:r>
            <w:r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-</w:t>
            </w: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но отремонтировали центр амбулаторной онкологической </w:t>
            </w: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lastRenderedPageBreak/>
              <w:t>помощи Гусино</w:t>
            </w:r>
            <w:r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-</w:t>
            </w:r>
            <w:proofErr w:type="spellStart"/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озерской</w:t>
            </w:r>
            <w:proofErr w:type="spellEnd"/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 ЦРБ.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Сейчас на объекте ведутся пуско-наладочные работы систем вентиляции, также закончены работы по благоустройству территории.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Курумканской</w:t>
            </w:r>
            <w:proofErr w:type="spellEnd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завершается капитальный ремонт</w:t>
            </w:r>
          </w:p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"Модернизация первичного звена здравоохранения" было выделено 13 835,7 рублей, дополнительно выделено из республиканского бюджета 9000,0 рублей.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151671 (+27)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(69798) приходится на жителей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К 100-летию здравоохранения Бурятии</w:t>
            </w:r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</w:rPr>
              <w:t xml:space="preserve">Этот выпуск посвящается самому знаменитому врачу нашего города Михаилу Владимировичу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</w:rPr>
              <w:t>Танскому</w:t>
            </w:r>
            <w:proofErr w:type="spellEnd"/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Спасибо, доктор!</w:t>
            </w:r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Хочу поблагодарить врачей хирургического торакальное  и травматологического отделений РКБ им. Семашко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151696 (+25)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(69814) приходится на жителей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bCs/>
                <w:sz w:val="24"/>
                <w:szCs w:val="24"/>
              </w:rPr>
              <w:t>Вот уже десять лет в Прибайкальском районе работает земский доктор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О враче-инфекционисте Давыдовой Ксении Валерьевне.</w:t>
            </w:r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зарегистрировано 151729 (+33)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(69832) приходится на жителей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Внимание, вакансии!</w:t>
            </w:r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 Республики Бурятия проводится работа по трудоустройству врачей и фельдшеров по программе «Земский доктор/Земский фельдшер».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Главные медсестры Бурятии обсудили актуальные вопросы.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гибридном формате, специалисты из районов республики присоединились к конференции в режиме онлайн.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Нейрохирурги БСМП им. В.В.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Ангапова</w:t>
            </w:r>
            <w:proofErr w:type="spellEnd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провели сложнейшую операцию на позвоночнике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</w:rPr>
              <w:t>Мужчина 54 лет упал с крыши строящегося дома, высотой 5 метров в одном из районов Бурятии.</w:t>
            </w:r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Хирурги Республиканской больницы впервые в Бурятии удалили аденому простаты без разреза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</w:rPr>
              <w:t>Аденома простаты – распространенное заболевание у мужчин старше 40 лет, которое существенно влияет на качество жизни. </w:t>
            </w:r>
          </w:p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зарегистрировано 151766 (+37)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473C27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(69855) приходится на жителей </w:t>
            </w:r>
            <w:proofErr w:type="spellStart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A5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41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151813 (+47)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21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41">
              <w:rPr>
                <w:rFonts w:ascii="PT Sans" w:hAnsi="PT Sans"/>
                <w:sz w:val="24"/>
                <w:szCs w:val="24"/>
                <w:shd w:val="clear" w:color="auto" w:fill="FFFFFF"/>
              </w:rPr>
              <w:t xml:space="preserve">Из них 46% (69881) приходится на жителей </w:t>
            </w:r>
            <w:proofErr w:type="spellStart"/>
            <w:r w:rsidRPr="00812141">
              <w:rPr>
                <w:rFonts w:ascii="PT Sans" w:hAnsi="PT Sans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12141">
              <w:rPr>
                <w:rFonts w:ascii="PT Sans" w:hAnsi="PT Sans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  <w:shd w:val="clear" w:color="auto" w:fill="FFFFFF"/>
              </w:rPr>
            </w:pPr>
            <w:proofErr w:type="spellStart"/>
            <w:r w:rsidRPr="00812141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Санавиацией</w:t>
            </w:r>
            <w:proofErr w:type="spellEnd"/>
            <w:r w:rsidRPr="00812141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 xml:space="preserve"> Бурятии за сутки эвакуированы пациенты из 5 отдаленных районов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DF1B80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12141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21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результате эвакуации было задействовано два воздушных судна L-410 , МИ-8, наземный транспорт.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61A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Высокотехнологичная помощь </w:t>
            </w:r>
            <w:proofErr w:type="spellStart"/>
            <w:r w:rsidRPr="0087061A"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  <w:r w:rsidRPr="0087061A">
              <w:rPr>
                <w:rFonts w:ascii="Times New Roman" w:hAnsi="Times New Roman" w:cs="Times New Roman"/>
                <w:sz w:val="24"/>
                <w:szCs w:val="24"/>
              </w:rPr>
              <w:t xml:space="preserve"> стала доступнее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DF1B80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87061A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061A">
              <w:rPr>
                <w:rFonts w:ascii="Times New Roman" w:hAnsi="Times New Roman" w:cs="Times New Roman"/>
                <w:sz w:val="24"/>
                <w:szCs w:val="24"/>
              </w:rPr>
              <w:t xml:space="preserve"> Бурятии открылся межрегиональный Центр ядерной медицины</w:t>
            </w:r>
          </w:p>
          <w:p w:rsidR="0028083E" w:rsidRPr="0087061A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8083E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6A05A9" w:rsidRDefault="0028083E" w:rsidP="0028083E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mallCaps w:val="0"/>
                <w:sz w:val="24"/>
                <w:szCs w:val="24"/>
                <w:shd w:val="clear" w:color="auto" w:fill="FFFFFF"/>
              </w:rPr>
            </w:pPr>
            <w:r w:rsidRPr="006A05A9">
              <w:rPr>
                <w:rFonts w:ascii="Times New Roman" w:hAnsi="Times New Roman" w:cs="Times New Roman"/>
                <w:bCs/>
                <w:smallCaps w:val="0"/>
                <w:sz w:val="24"/>
                <w:szCs w:val="24"/>
              </w:rPr>
              <w:t>Правительство Бурятии продолжает сотрудничество с Республикой Союз Мьянма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2A5EE5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Default="00DF1B80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3E" w:rsidRPr="006A05A9" w:rsidRDefault="0028083E" w:rsidP="0028083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5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Визит состоялся в рамках открытия Центра ядерной медицины в Улан-Удэ.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83E" w:rsidRPr="00D030EE" w:rsidRDefault="0028083E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20653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401CA"/>
    <w:rsid w:val="00043C14"/>
    <w:rsid w:val="000444DC"/>
    <w:rsid w:val="00044CB8"/>
    <w:rsid w:val="000458BA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5B83"/>
    <w:rsid w:val="0016659A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71785"/>
    <w:rsid w:val="0027192D"/>
    <w:rsid w:val="002740A2"/>
    <w:rsid w:val="00275AB9"/>
    <w:rsid w:val="00277451"/>
    <w:rsid w:val="0028083E"/>
    <w:rsid w:val="002858CA"/>
    <w:rsid w:val="002922BC"/>
    <w:rsid w:val="00293904"/>
    <w:rsid w:val="002A1A7B"/>
    <w:rsid w:val="002A2CA3"/>
    <w:rsid w:val="002A4286"/>
    <w:rsid w:val="002A5EE5"/>
    <w:rsid w:val="002B3600"/>
    <w:rsid w:val="002B5190"/>
    <w:rsid w:val="002B64B6"/>
    <w:rsid w:val="002B68B2"/>
    <w:rsid w:val="002B6DAE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52C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733A"/>
    <w:rsid w:val="00370BCC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6146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7E6"/>
    <w:rsid w:val="003F70FA"/>
    <w:rsid w:val="00402964"/>
    <w:rsid w:val="004107EF"/>
    <w:rsid w:val="004227F6"/>
    <w:rsid w:val="004229C2"/>
    <w:rsid w:val="0042446A"/>
    <w:rsid w:val="00425280"/>
    <w:rsid w:val="00432C7F"/>
    <w:rsid w:val="00436A3F"/>
    <w:rsid w:val="00437B54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7092"/>
    <w:rsid w:val="004977C0"/>
    <w:rsid w:val="004A165E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2CC9"/>
    <w:rsid w:val="004C44F3"/>
    <w:rsid w:val="004D0912"/>
    <w:rsid w:val="004D5F32"/>
    <w:rsid w:val="004D6012"/>
    <w:rsid w:val="004D609E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13D84"/>
    <w:rsid w:val="00515AC7"/>
    <w:rsid w:val="005176AB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47AC8"/>
    <w:rsid w:val="005573E5"/>
    <w:rsid w:val="00560BA4"/>
    <w:rsid w:val="00561323"/>
    <w:rsid w:val="00561B5D"/>
    <w:rsid w:val="0056648C"/>
    <w:rsid w:val="00570541"/>
    <w:rsid w:val="0057099C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563F"/>
    <w:rsid w:val="005B6311"/>
    <w:rsid w:val="005C1731"/>
    <w:rsid w:val="005C2F67"/>
    <w:rsid w:val="005C6F00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F031D"/>
    <w:rsid w:val="005F40C0"/>
    <w:rsid w:val="005F4851"/>
    <w:rsid w:val="005F6DEC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58F1"/>
    <w:rsid w:val="0066747A"/>
    <w:rsid w:val="00667F26"/>
    <w:rsid w:val="00667FBE"/>
    <w:rsid w:val="0067549A"/>
    <w:rsid w:val="006775B1"/>
    <w:rsid w:val="006776AF"/>
    <w:rsid w:val="006812CB"/>
    <w:rsid w:val="00682C37"/>
    <w:rsid w:val="00682F4E"/>
    <w:rsid w:val="00692A94"/>
    <w:rsid w:val="00694E83"/>
    <w:rsid w:val="006959C0"/>
    <w:rsid w:val="00696FB4"/>
    <w:rsid w:val="006A05A9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1B76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7E8"/>
    <w:rsid w:val="00701FCF"/>
    <w:rsid w:val="00705825"/>
    <w:rsid w:val="00706593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85C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47518"/>
    <w:rsid w:val="00750DEB"/>
    <w:rsid w:val="00751AC7"/>
    <w:rsid w:val="00752AF6"/>
    <w:rsid w:val="0075377B"/>
    <w:rsid w:val="00753EB9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0E63"/>
    <w:rsid w:val="007E2A5C"/>
    <w:rsid w:val="007E5D27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141"/>
    <w:rsid w:val="0081266D"/>
    <w:rsid w:val="0081730F"/>
    <w:rsid w:val="0082139F"/>
    <w:rsid w:val="00822415"/>
    <w:rsid w:val="00823EB6"/>
    <w:rsid w:val="00824429"/>
    <w:rsid w:val="008259D2"/>
    <w:rsid w:val="008276F5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36B2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6073"/>
    <w:rsid w:val="00980772"/>
    <w:rsid w:val="00984960"/>
    <w:rsid w:val="00984E34"/>
    <w:rsid w:val="0098781B"/>
    <w:rsid w:val="00991408"/>
    <w:rsid w:val="00991BFD"/>
    <w:rsid w:val="00992BA8"/>
    <w:rsid w:val="009973DA"/>
    <w:rsid w:val="009A0135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615B"/>
    <w:rsid w:val="00A268EF"/>
    <w:rsid w:val="00A27165"/>
    <w:rsid w:val="00A316E6"/>
    <w:rsid w:val="00A31ED6"/>
    <w:rsid w:val="00A31FEA"/>
    <w:rsid w:val="00A35CAA"/>
    <w:rsid w:val="00A36665"/>
    <w:rsid w:val="00A4232E"/>
    <w:rsid w:val="00A460A7"/>
    <w:rsid w:val="00A46C3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4B6C"/>
    <w:rsid w:val="00AA5CFB"/>
    <w:rsid w:val="00AB74D6"/>
    <w:rsid w:val="00AB751D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2629"/>
    <w:rsid w:val="00B732A6"/>
    <w:rsid w:val="00B74F11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31A"/>
    <w:rsid w:val="00C135C3"/>
    <w:rsid w:val="00C15C56"/>
    <w:rsid w:val="00C15DC5"/>
    <w:rsid w:val="00C177B9"/>
    <w:rsid w:val="00C230DC"/>
    <w:rsid w:val="00C248C9"/>
    <w:rsid w:val="00C25F0D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D9B"/>
    <w:rsid w:val="00C472A7"/>
    <w:rsid w:val="00C51CE0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178B"/>
    <w:rsid w:val="00C84FA7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5F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7FCF"/>
    <w:rsid w:val="00DF13F1"/>
    <w:rsid w:val="00DF1B80"/>
    <w:rsid w:val="00DF4785"/>
    <w:rsid w:val="00DF5274"/>
    <w:rsid w:val="00DF5935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0653"/>
    <w:rsid w:val="00E2184B"/>
    <w:rsid w:val="00E21E5F"/>
    <w:rsid w:val="00E25C21"/>
    <w:rsid w:val="00E26AC4"/>
    <w:rsid w:val="00E302F7"/>
    <w:rsid w:val="00E33262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136C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64D1"/>
    <w:rsid w:val="00ED07C8"/>
    <w:rsid w:val="00ED1022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6296"/>
    <w:rsid w:val="00F979A2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A9029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inform.com/news/146/1837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trk.ru/news/medicine/224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trk.ru/news/medicine/224099/" TargetMode="External"/><Relationship Id="rId5" Type="http://schemas.openxmlformats.org/officeDocument/2006/relationships/hyperlink" Target="https://bgtrk.ru/news/incidents/22396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20</cp:revision>
  <cp:lastPrinted>2021-10-27T06:44:00Z</cp:lastPrinted>
  <dcterms:created xsi:type="dcterms:W3CDTF">2022-10-17T08:48:00Z</dcterms:created>
  <dcterms:modified xsi:type="dcterms:W3CDTF">2022-10-24T08:47:00Z</dcterms:modified>
</cp:coreProperties>
</file>